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E5" w:rsidRDefault="00FE2BE5" w:rsidP="00992A6A">
      <w:pPr>
        <w:pStyle w:val="1"/>
        <w:spacing w:line="240" w:lineRule="atLeast"/>
        <w:jc w:val="left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网申地址：</w:t>
      </w:r>
      <w:r w:rsidRPr="00FE2BE5">
        <w:rPr>
          <w:sz w:val="21"/>
          <w:szCs w:val="21"/>
        </w:rPr>
        <w:fldChar w:fldCharType="begin"/>
      </w:r>
      <w:r w:rsidRPr="00FE2BE5">
        <w:rPr>
          <w:sz w:val="21"/>
          <w:szCs w:val="21"/>
        </w:rPr>
        <w:instrText>HYPERLINK "http://streamax.zhiye.com"</w:instrText>
      </w:r>
      <w:r w:rsidRPr="00FE2BE5">
        <w:rPr>
          <w:rFonts w:hint="eastAsia"/>
          <w:sz w:val="21"/>
          <w:szCs w:val="21"/>
        </w:rPr>
        <w:fldChar w:fldCharType="separate"/>
      </w:r>
      <w:r w:rsidRPr="00FE2BE5">
        <w:rPr>
          <w:rStyle w:val="a4"/>
          <w:rFonts w:asciiTheme="minorEastAsia" w:hAnsiTheme="minorEastAsia" w:hint="eastAsia"/>
          <w:sz w:val="21"/>
          <w:szCs w:val="21"/>
        </w:rPr>
        <w:t>http://streamax.zhiye.com</w:t>
      </w:r>
      <w:r w:rsidRPr="00FE2BE5">
        <w:rPr>
          <w:sz w:val="21"/>
          <w:szCs w:val="21"/>
        </w:rPr>
        <w:fldChar w:fldCharType="end"/>
      </w:r>
    </w:p>
    <w:p w:rsidR="00992A6A" w:rsidRPr="00FE2BE5" w:rsidRDefault="00992A6A" w:rsidP="00992A6A">
      <w:pPr>
        <w:pStyle w:val="1"/>
        <w:spacing w:line="240" w:lineRule="atLeast"/>
        <w:jc w:val="left"/>
        <w:rPr>
          <w:rFonts w:asciiTheme="minorEastAsia" w:hAnsiTheme="minorEastAsia" w:hint="eastAsia"/>
          <w:sz w:val="21"/>
          <w:szCs w:val="21"/>
        </w:rPr>
      </w:pPr>
      <w:r w:rsidRPr="00FE2BE5">
        <w:rPr>
          <w:rFonts w:asciiTheme="minorEastAsia" w:hAnsiTheme="minorEastAsia" w:hint="eastAsia"/>
          <w:sz w:val="21"/>
          <w:szCs w:val="21"/>
        </w:rPr>
        <w:t>宣讲时间：2017年10月9日  19:00-21:00</w:t>
      </w:r>
    </w:p>
    <w:p w:rsidR="00992A6A" w:rsidRPr="00FE2BE5" w:rsidRDefault="00992A6A" w:rsidP="00992A6A">
      <w:pPr>
        <w:spacing w:line="240" w:lineRule="atLeast"/>
        <w:rPr>
          <w:rFonts w:asciiTheme="minorEastAsia" w:hAnsiTheme="minorEastAsia" w:hint="eastAsia"/>
          <w:b/>
          <w:szCs w:val="21"/>
        </w:rPr>
      </w:pPr>
      <w:r w:rsidRPr="00FE2BE5">
        <w:rPr>
          <w:rFonts w:asciiTheme="minorEastAsia" w:hAnsiTheme="minorEastAsia" w:hint="eastAsia"/>
          <w:b/>
          <w:szCs w:val="21"/>
        </w:rPr>
        <w:t>宣讲地点：重庆大学A区演讲厅</w:t>
      </w:r>
    </w:p>
    <w:p w:rsidR="00203475" w:rsidRPr="005E3138" w:rsidRDefault="00773492">
      <w:pPr>
        <w:pStyle w:val="1"/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5E3138">
        <w:rPr>
          <w:rFonts w:asciiTheme="minorEastAsia" w:hAnsiTheme="minorEastAsia" w:hint="eastAsia"/>
          <w:sz w:val="36"/>
          <w:szCs w:val="36"/>
        </w:rPr>
        <w:t>深圳市锐明技术股份有限公司</w:t>
      </w:r>
    </w:p>
    <w:p w:rsidR="00203475" w:rsidRPr="005E3138" w:rsidRDefault="0077349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5E3138">
        <w:rPr>
          <w:rFonts w:asciiTheme="minorEastAsia" w:hAnsiTheme="minorEastAsia" w:hint="eastAsia"/>
          <w:b/>
          <w:sz w:val="36"/>
          <w:szCs w:val="36"/>
        </w:rPr>
        <w:t>招聘简章</w:t>
      </w:r>
    </w:p>
    <w:p w:rsidR="00500969" w:rsidRPr="00500969" w:rsidRDefault="00500969" w:rsidP="00500969">
      <w:pPr>
        <w:pStyle w:val="a6"/>
        <w:spacing w:before="0" w:beforeAutospacing="0" w:after="0" w:afterAutospacing="0" w:line="390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00969">
        <w:rPr>
          <w:rFonts w:asciiTheme="minorEastAsia" w:eastAsiaTheme="minorEastAsia" w:hAnsiTheme="minorEastAsia" w:hint="eastAsia"/>
          <w:sz w:val="21"/>
          <w:szCs w:val="21"/>
        </w:rPr>
        <w:t>深圳市锐明技术股份有限公司于2002年创立于深圳市南山区，现公司注册资本6400万元，集研发、制造、销售和系统集成于一体的国家级高新技术企业。锐明致力成为全球领先的、商用车综合监控和智能化解决方案供应商。作为国内智能车载综合监控领域的龙头企业，锐明产品已成功应用在全球多个国家和地区的公共交通、运输、出租、校车等领域。</w:t>
      </w:r>
    </w:p>
    <w:p w:rsidR="00500969" w:rsidRPr="00500969" w:rsidRDefault="00500969" w:rsidP="00500969">
      <w:pPr>
        <w:pStyle w:val="a6"/>
        <w:spacing w:before="0" w:beforeAutospacing="0" w:after="0" w:afterAutospacing="0" w:line="390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00969">
        <w:rPr>
          <w:rFonts w:asciiTheme="minorEastAsia" w:eastAsiaTheme="minorEastAsia" w:hAnsiTheme="minorEastAsia" w:hint="eastAsia"/>
          <w:sz w:val="21"/>
          <w:szCs w:val="21"/>
        </w:rPr>
        <w:t>锐明聚焦在全球领先的商用车综合监控及智能化解决方案，重点发展城市公交监控及智能调度解决方案、城市出租营运监控及电召解决方案、轨道交通、校车、长途客运及危险品运输车辆安全监管解决方案。</w:t>
      </w:r>
    </w:p>
    <w:p w:rsidR="00500969" w:rsidRDefault="00500969" w:rsidP="00500969">
      <w:pPr>
        <w:pStyle w:val="a6"/>
        <w:spacing w:before="0" w:beforeAutospacing="0" w:after="0" w:afterAutospacing="0" w:line="390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00969">
        <w:rPr>
          <w:rFonts w:asciiTheme="minorEastAsia" w:eastAsiaTheme="minorEastAsia" w:hAnsiTheme="minorEastAsia" w:hint="eastAsia"/>
          <w:sz w:val="21"/>
          <w:szCs w:val="21"/>
        </w:rPr>
        <w:t>锐明高度重视自主研发，在计算机视觉、视频基础技术及视频智能分析技术、车载电子技术、云计算及数据挖掘等领域具有深厚积累，自主研制的商用车综合监控产品涵盖“驾驶员及车辆异常状态检测”、“道路车辆违规行驶检测”和“人及车辆等目标检测及身份识别”等应用功能。作为车载综合监控智能化、高清化、综合化及网络化的重要引领者、见证者，锐明将始终秉承“责任、专业、团队、创新、奋斗”的核心价值观，持续为客户创造最大价值，服务社会。</w:t>
      </w:r>
    </w:p>
    <w:p w:rsidR="00F21F7D" w:rsidRPr="004B4154" w:rsidRDefault="00C56299" w:rsidP="00F21F7D">
      <w:pPr>
        <w:autoSpaceDE w:val="0"/>
        <w:autoSpaceDN w:val="0"/>
        <w:adjustRightInd w:val="0"/>
        <w:spacing w:line="360" w:lineRule="auto"/>
        <w:ind w:left="843" w:hangingChars="300" w:hanging="843"/>
        <w:jc w:val="lef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C56299">
        <w:rPr>
          <w:rFonts w:asciiTheme="minorEastAsia" w:hAnsiTheme="minorEastAsia" w:cs="宋体"/>
          <w:b/>
          <w:color w:val="000000"/>
          <w:kern w:val="0"/>
          <w:sz w:val="28"/>
          <w:szCs w:val="28"/>
          <w:lang w:val="zh-CN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38pt;height:24.75pt" adj="6924" fillcolor="#60c" strokecolor="#c9f">
            <v:fill color2="#c0c" focus="100%" type="gradient"/>
            <v:shadow on="t" color="#99f" opacity="52429f" offset="3pt,3pt"/>
            <v:textpath style="font-family:&quot;宋体&quot;;v-text-kern:t" trim="t" fitpath="t" string="加入锐明，一起创造未来！超过100个职位，虚席以待等你来挑战！"/>
          </v:shape>
        </w:pic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软件开发工程师（C++方向）    年薪    1</w:t>
      </w:r>
      <w:r w:rsidR="00F21F7D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3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万-25万              软件开发工程师（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</w:rPr>
        <w:t>J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AVA方向）  年薪     1</w:t>
      </w:r>
      <w:r w:rsidR="00F21F7D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3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万-2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</w:rPr>
        <w:t>5</w:t>
      </w:r>
      <w:r w:rsidR="00F21F7D"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万</w:t>
      </w:r>
    </w:p>
    <w:p w:rsidR="00F21F7D" w:rsidRPr="004B4154" w:rsidRDefault="00F21F7D" w:rsidP="00F21F7D">
      <w:pPr>
        <w:autoSpaceDE w:val="0"/>
        <w:autoSpaceDN w:val="0"/>
        <w:adjustRightInd w:val="0"/>
        <w:spacing w:line="360" w:lineRule="auto"/>
        <w:ind w:left="198" w:firstLineChars="300" w:firstLine="632"/>
        <w:jc w:val="lef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 xml:space="preserve">算法工程师                     年薪   18万-28万               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产品管培生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 xml:space="preserve">              年薪       1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</w:rPr>
        <w:t>3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万-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</w:rPr>
        <w:t>20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万</w:t>
      </w:r>
    </w:p>
    <w:p w:rsidR="00F21F7D" w:rsidRPr="004B4154" w:rsidRDefault="00F21F7D" w:rsidP="00F21F7D">
      <w:pPr>
        <w:autoSpaceDE w:val="0"/>
        <w:autoSpaceDN w:val="0"/>
        <w:adjustRightInd w:val="0"/>
        <w:spacing w:line="360" w:lineRule="auto"/>
        <w:ind w:left="198" w:firstLineChars="300" w:firstLine="632"/>
        <w:jc w:val="lef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 xml:space="preserve">销售/支持工程师（海外）    年薪   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9</w:t>
      </w:r>
      <w:r w:rsidRPr="004B4154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 xml:space="preserve">万-15万 </w:t>
      </w:r>
    </w:p>
    <w:p w:rsidR="00F21F7D" w:rsidRPr="004B4154" w:rsidRDefault="00F21F7D" w:rsidP="00F21F7D"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4B4154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※更多职位及岗位详情请见尾页</w:t>
      </w:r>
    </w:p>
    <w:p w:rsidR="00500969" w:rsidRPr="00500969" w:rsidRDefault="00500969" w:rsidP="00500969">
      <w:pPr>
        <w:pStyle w:val="a6"/>
        <w:spacing w:before="0" w:beforeAutospacing="0" w:after="0" w:afterAutospacing="0" w:line="390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</w:p>
    <w:p w:rsidR="00500969" w:rsidRPr="00500969" w:rsidRDefault="00773492" w:rsidP="00500969">
      <w:pPr>
        <w:pStyle w:val="a7"/>
        <w:numPr>
          <w:ilvl w:val="0"/>
          <w:numId w:val="6"/>
        </w:num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50096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关于锐明</w:t>
      </w:r>
    </w:p>
    <w:p w:rsidR="00203475" w:rsidRPr="00500969" w:rsidRDefault="00773492"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50096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公司研发实力</w:t>
      </w:r>
      <w:r w:rsidRPr="00500969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：</w:t>
      </w:r>
    </w:p>
    <w:p w:rsidR="0046503D" w:rsidRDefault="0046503D">
      <w:pPr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3</w:t>
      </w:r>
      <w:r w:rsidR="00773492" w:rsidRPr="00500969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00人左右的专业研发团队，深圳、重庆、上海分别设立研发中心；</w:t>
      </w:r>
    </w:p>
    <w:p w:rsidR="0046503D" w:rsidRPr="0046503D" w:rsidRDefault="0046503D">
      <w:pPr>
        <w:rPr>
          <w:rFonts w:asciiTheme="minorEastAsia" w:hAnsiTheme="minorEastAsia" w:cs="宋体"/>
          <w:kern w:val="0"/>
          <w:szCs w:val="21"/>
          <w:lang w:val="zh-CN"/>
        </w:rPr>
      </w:pPr>
      <w:r w:rsidRPr="0046503D">
        <w:rPr>
          <w:rFonts w:asciiTheme="minorEastAsia" w:hAnsiTheme="minorEastAsia" w:cs="宋体" w:hint="eastAsia"/>
          <w:kern w:val="0"/>
          <w:szCs w:val="21"/>
          <w:lang w:val="zh-CN"/>
        </w:rPr>
        <w:t>研发团队逐年壮大，近年来以每年30%的速度增长；</w:t>
      </w:r>
    </w:p>
    <w:p w:rsidR="00203475" w:rsidRDefault="00773492">
      <w:pPr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500969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国家级高新技术企业、深圳软件行业协会会员单位；已经拥有国家专利一百余项。</w:t>
      </w:r>
    </w:p>
    <w:p w:rsidR="00500969" w:rsidRPr="00500969" w:rsidRDefault="00500969">
      <w:pPr>
        <w:rPr>
          <w:rFonts w:asciiTheme="minorEastAsia" w:hAnsiTheme="minorEastAsia" w:cs="宋体"/>
          <w:kern w:val="0"/>
          <w:szCs w:val="21"/>
          <w:lang w:val="zh-CN"/>
        </w:rPr>
      </w:pPr>
      <w:r w:rsidRPr="00500969">
        <w:rPr>
          <w:rFonts w:asciiTheme="minorEastAsia" w:hAnsiTheme="minorEastAsia" w:hint="eastAsia"/>
          <w:szCs w:val="21"/>
        </w:rPr>
        <w:t>研发投入逐年递增，均占销售额的10%左右</w:t>
      </w:r>
    </w:p>
    <w:p w:rsidR="00203475" w:rsidRPr="00500969" w:rsidRDefault="00773492">
      <w:pPr>
        <w:spacing w:line="360" w:lineRule="auto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50096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公司文化：</w:t>
      </w:r>
    </w:p>
    <w:p w:rsidR="00203475" w:rsidRPr="00500969" w:rsidRDefault="0077349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50096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公司核心价值观</w:t>
      </w:r>
      <w:r w:rsidRPr="00500969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 xml:space="preserve">：责任、专业、团队、创新、奋斗          </w:t>
      </w:r>
      <w:r w:rsidRPr="0050096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公司人才观：</w:t>
      </w:r>
      <w:r w:rsidR="001E7673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跨越“专业边界”，突破“发展边界”，坚守“奋斗精神”</w:t>
      </w:r>
    </w:p>
    <w:p w:rsidR="00500969" w:rsidRPr="00500969" w:rsidRDefault="00773492" w:rsidP="00500969">
      <w:pPr>
        <w:pStyle w:val="a6"/>
        <w:spacing w:before="0" w:beforeAutospacing="0" w:after="0" w:afterAutospacing="0" w:line="390" w:lineRule="atLeast"/>
        <w:rPr>
          <w:rFonts w:asciiTheme="minorEastAsia" w:eastAsiaTheme="minorEastAsia" w:hAnsiTheme="minorEastAsia"/>
          <w:sz w:val="21"/>
          <w:szCs w:val="21"/>
        </w:rPr>
      </w:pPr>
      <w:r w:rsidRPr="00500969">
        <w:rPr>
          <w:rFonts w:asciiTheme="minorEastAsia" w:eastAsiaTheme="minorEastAsia" w:hAnsiTheme="minorEastAsia"/>
          <w:b/>
          <w:szCs w:val="21"/>
        </w:rPr>
        <w:t>公司经营理念</w:t>
      </w:r>
      <w:r w:rsidRPr="00500969">
        <w:rPr>
          <w:rFonts w:asciiTheme="minorEastAsia" w:eastAsiaTheme="minorEastAsia" w:hAnsiTheme="minorEastAsia" w:hint="eastAsia"/>
          <w:b/>
          <w:szCs w:val="21"/>
        </w:rPr>
        <w:t>：</w:t>
      </w:r>
      <w:r w:rsidR="00500969" w:rsidRPr="00500969">
        <w:rPr>
          <w:rFonts w:asciiTheme="minorEastAsia" w:eastAsiaTheme="minorEastAsia" w:hAnsiTheme="minorEastAsia" w:hint="eastAsia"/>
          <w:sz w:val="21"/>
          <w:szCs w:val="21"/>
        </w:rPr>
        <w:t>专业成就卓越，责任成就信任，创新成就未来，奋斗成就梦想。</w:t>
      </w:r>
    </w:p>
    <w:p w:rsidR="00203475" w:rsidRPr="00500969" w:rsidRDefault="00203475">
      <w:pPr>
        <w:spacing w:line="360" w:lineRule="auto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</w:p>
    <w:p w:rsidR="00203475" w:rsidRPr="00500969" w:rsidRDefault="0077349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432050" cy="1543685"/>
            <wp:effectExtent l="0" t="0" r="6350" b="18415"/>
            <wp:docPr id="14" name="图片 1" descr="公司外观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公司外观环境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361565" cy="1574165"/>
            <wp:effectExtent l="0" t="0" r="635" b="6985"/>
            <wp:docPr id="2" name="图片 2" descr="前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前台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409825" cy="1570990"/>
            <wp:effectExtent l="0" t="0" r="9525" b="10160"/>
            <wp:docPr id="6" name="图片 3" descr="休闲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休闲区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383790" cy="1562735"/>
            <wp:effectExtent l="0" t="0" r="16510" b="184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427605" cy="1562100"/>
            <wp:effectExtent l="0" t="0" r="10795" b="0"/>
            <wp:docPr id="12" name="图片 5" descr="生产线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生产线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00969">
        <w:rPr>
          <w:rFonts w:asciiTheme="minorEastAsia" w:hAnsiTheme="minorEastAsia" w:cs="宋体" w:hint="eastAsia"/>
          <w:noProof/>
          <w:color w:val="000000"/>
          <w:kern w:val="0"/>
          <w:szCs w:val="21"/>
        </w:rPr>
        <w:drawing>
          <wp:inline distT="0" distB="0" distL="114300" distR="114300">
            <wp:extent cx="2419350" cy="1553845"/>
            <wp:effectExtent l="0" t="0" r="0" b="8255"/>
            <wp:docPr id="8" name="图片 6" descr="生产线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生产线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3475" w:rsidRPr="00500969" w:rsidRDefault="00203475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500969">
        <w:rPr>
          <w:rFonts w:asciiTheme="minorEastAsia" w:hAnsiTheme="minorEastAsia" w:hint="eastAsia"/>
          <w:b/>
          <w:bCs/>
          <w:szCs w:val="21"/>
        </w:rPr>
        <w:lastRenderedPageBreak/>
        <w:t>福利待遇</w:t>
      </w:r>
    </w:p>
    <w:p w:rsidR="00203475" w:rsidRPr="00500969" w:rsidRDefault="00773492">
      <w:pPr>
        <w:widowControl/>
        <w:spacing w:line="300" w:lineRule="atLeast"/>
        <w:jc w:val="left"/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 w:rsidRPr="00500969">
        <w:rPr>
          <w:rFonts w:asciiTheme="minorEastAsia" w:hAnsiTheme="minorEastAsia" w:hint="eastAsia"/>
          <w:b/>
          <w:szCs w:val="21"/>
        </w:rPr>
        <w:t>◆竞争力的薪酬</w:t>
      </w:r>
    </w:p>
    <w:p w:rsidR="00203475" w:rsidRPr="00500969" w:rsidRDefault="00773492">
      <w:pPr>
        <w:widowControl/>
        <w:spacing w:line="300" w:lineRule="atLeast"/>
        <w:jc w:val="left"/>
        <w:rPr>
          <w:rFonts w:asciiTheme="minorEastAsia" w:hAnsiTheme="minorEastAsia"/>
          <w:bCs/>
          <w:szCs w:val="21"/>
        </w:rPr>
      </w:pPr>
      <w:r w:rsidRPr="00500969">
        <w:rPr>
          <w:rFonts w:asciiTheme="minorEastAsia" w:hAnsiTheme="minorEastAsia" w:hint="eastAsia"/>
          <w:b/>
          <w:bCs/>
          <w:szCs w:val="21"/>
        </w:rPr>
        <w:t xml:space="preserve">  </w:t>
      </w:r>
      <w:r w:rsidRPr="00500969">
        <w:rPr>
          <w:rFonts w:asciiTheme="minorEastAsia" w:hAnsiTheme="minorEastAsia"/>
          <w:bCs/>
          <w:szCs w:val="21"/>
        </w:rPr>
        <w:t>我们通过专业咨询公司密切关注市场薪资状况，每年及时调整薪资政策，以保证</w:t>
      </w:r>
      <w:r w:rsidRPr="00500969">
        <w:rPr>
          <w:rFonts w:asciiTheme="minorEastAsia" w:hAnsiTheme="minorEastAsia" w:hint="eastAsia"/>
          <w:bCs/>
          <w:szCs w:val="21"/>
        </w:rPr>
        <w:t>具有</w:t>
      </w:r>
      <w:r w:rsidRPr="00500969">
        <w:rPr>
          <w:rFonts w:asciiTheme="minorEastAsia" w:hAnsiTheme="minorEastAsia"/>
          <w:bCs/>
          <w:szCs w:val="21"/>
        </w:rPr>
        <w:t>竞争力的薪资水平</w:t>
      </w:r>
      <w:r w:rsidRPr="00500969">
        <w:rPr>
          <w:rFonts w:asciiTheme="minorEastAsia" w:hAnsiTheme="minorEastAsia" w:hint="eastAsia"/>
          <w:bCs/>
          <w:szCs w:val="21"/>
        </w:rPr>
        <w:t>；</w:t>
      </w:r>
    </w:p>
    <w:p w:rsidR="00203475" w:rsidRPr="00500969" w:rsidRDefault="00773492">
      <w:pPr>
        <w:widowControl/>
        <w:spacing w:line="300" w:lineRule="atLeast"/>
        <w:ind w:firstLineChars="100" w:firstLine="210"/>
        <w:jc w:val="left"/>
        <w:rPr>
          <w:rFonts w:asciiTheme="minorEastAsia" w:hAnsiTheme="minorEastAsia"/>
          <w:bCs/>
          <w:szCs w:val="21"/>
        </w:rPr>
      </w:pPr>
      <w:r w:rsidRPr="00500969">
        <w:rPr>
          <w:rFonts w:asciiTheme="minorEastAsia" w:hAnsiTheme="minorEastAsia"/>
          <w:bCs/>
          <w:szCs w:val="21"/>
        </w:rPr>
        <w:t>我们拥有完善的绩效考核体系，根据员工工作业绩表现及公司年度的目标达成情况发放业绩奖金</w:t>
      </w:r>
      <w:r w:rsidRPr="00500969">
        <w:rPr>
          <w:rFonts w:asciiTheme="minorEastAsia" w:hAnsiTheme="minorEastAsia" w:hint="eastAsia"/>
          <w:bCs/>
          <w:szCs w:val="21"/>
        </w:rPr>
        <w:t>；</w:t>
      </w:r>
    </w:p>
    <w:p w:rsidR="00203475" w:rsidRDefault="00773492">
      <w:pPr>
        <w:spacing w:line="360" w:lineRule="auto"/>
        <w:rPr>
          <w:rFonts w:asciiTheme="minorEastAsia" w:hAnsiTheme="minorEastAsia"/>
          <w:bCs/>
          <w:szCs w:val="21"/>
        </w:rPr>
      </w:pPr>
      <w:r w:rsidRPr="00500969">
        <w:rPr>
          <w:rFonts w:asciiTheme="minorEastAsia" w:hAnsiTheme="minorEastAsia" w:hint="eastAsia"/>
          <w:bCs/>
          <w:szCs w:val="21"/>
        </w:rPr>
        <w:t xml:space="preserve">  优秀员工奖励：优秀新员工奖、优秀员工奖、特殊贡献奖、5年/10</w:t>
      </w:r>
      <w:r w:rsidR="00500969">
        <w:rPr>
          <w:rFonts w:asciiTheme="minorEastAsia" w:hAnsiTheme="minorEastAsia" w:hint="eastAsia"/>
          <w:bCs/>
          <w:szCs w:val="21"/>
        </w:rPr>
        <w:t>年贡献奖、技术发明专利奖；</w:t>
      </w:r>
    </w:p>
    <w:p w:rsidR="00500969" w:rsidRPr="00500969" w:rsidRDefault="00500969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员工福利：午餐补贴、通讯补贴、电脑补贴。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>◆ 全面的保险保障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bCs/>
          <w:szCs w:val="21"/>
        </w:rPr>
        <w:t xml:space="preserve">  </w:t>
      </w:r>
      <w:r w:rsidRPr="00500969">
        <w:rPr>
          <w:rFonts w:asciiTheme="minorEastAsia" w:hAnsiTheme="minorEastAsia"/>
          <w:szCs w:val="21"/>
        </w:rPr>
        <w:t>我们为员工量身定制了完善的保障计划，其中包含：</w:t>
      </w:r>
      <w:r w:rsidRPr="00500969">
        <w:rPr>
          <w:rFonts w:asciiTheme="minorEastAsia" w:hAnsiTheme="minorEastAsia" w:hint="eastAsia"/>
          <w:szCs w:val="21"/>
        </w:rPr>
        <w:t>购买五险（</w:t>
      </w:r>
      <w:r w:rsidRPr="00500969">
        <w:rPr>
          <w:rFonts w:asciiTheme="minorEastAsia" w:hAnsiTheme="minorEastAsia"/>
          <w:szCs w:val="21"/>
        </w:rPr>
        <w:t>养老保险、医疗保险、工伤保险、失业保险、生育保险</w:t>
      </w:r>
      <w:r w:rsidRPr="00500969">
        <w:rPr>
          <w:rFonts w:asciiTheme="minorEastAsia" w:hAnsiTheme="minorEastAsia" w:hint="eastAsia"/>
          <w:szCs w:val="21"/>
        </w:rPr>
        <w:t>）一金（住房公积金）；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 xml:space="preserve">  </w:t>
      </w:r>
      <w:r w:rsidRPr="00500969">
        <w:rPr>
          <w:rFonts w:asciiTheme="minorEastAsia" w:hAnsiTheme="minorEastAsia"/>
          <w:szCs w:val="21"/>
        </w:rPr>
        <w:t>为</w:t>
      </w:r>
      <w:r w:rsidRPr="00500969">
        <w:rPr>
          <w:rFonts w:asciiTheme="minorEastAsia" w:hAnsiTheme="minorEastAsia" w:hint="eastAsia"/>
          <w:szCs w:val="21"/>
        </w:rPr>
        <w:t>保障</w:t>
      </w:r>
      <w:r w:rsidRPr="00500969">
        <w:rPr>
          <w:rFonts w:asciiTheme="minorEastAsia" w:hAnsiTheme="minorEastAsia"/>
          <w:szCs w:val="21"/>
        </w:rPr>
        <w:t>员工的人身及财产安全</w:t>
      </w:r>
      <w:r w:rsidRPr="00500969">
        <w:rPr>
          <w:rFonts w:asciiTheme="minorEastAsia" w:hAnsiTheme="minorEastAsia" w:hint="eastAsia"/>
          <w:szCs w:val="21"/>
        </w:rPr>
        <w:t>，我们为其购买商业意外保险和补充医疗保险。</w:t>
      </w:r>
    </w:p>
    <w:p w:rsidR="00203475" w:rsidRPr="00500969" w:rsidRDefault="00773492">
      <w:pPr>
        <w:widowControl/>
        <w:spacing w:line="300" w:lineRule="atLeast"/>
        <w:jc w:val="left"/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 w:rsidRPr="00500969">
        <w:rPr>
          <w:rFonts w:asciiTheme="minorEastAsia" w:hAnsiTheme="minorEastAsia" w:hint="eastAsia"/>
          <w:b/>
          <w:szCs w:val="21"/>
        </w:rPr>
        <w:t>◆人性化的带薪休假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我们为员工提供人性化的福利休假：年假、婚假、产假、陪产假等，另法定假日：</w:t>
      </w:r>
      <w:r w:rsidRPr="00500969">
        <w:rPr>
          <w:rFonts w:asciiTheme="minorEastAsia" w:hAnsiTheme="minorEastAsia"/>
          <w:szCs w:val="21"/>
        </w:rPr>
        <w:t>春节、清明、五一、端午、中秋、国庆、元旦均按国家政策要求放假。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>◆ 综合的健康保障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/>
          <w:szCs w:val="21"/>
        </w:rPr>
        <w:t>为了保障员工的身体健康，及时发现疾病并予以治疗，公司每年会组织员工进行全身体检。</w:t>
      </w:r>
    </w:p>
    <w:p w:rsidR="00203475" w:rsidRPr="00500969" w:rsidRDefault="00773492">
      <w:pPr>
        <w:widowControl/>
        <w:spacing w:line="300" w:lineRule="atLeast"/>
        <w:jc w:val="left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>◆ 丰富的后勤保障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节日慰问礼品：端午节、中秋节的节日礼品；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/>
          <w:szCs w:val="21"/>
        </w:rPr>
        <w:t>凡由深圳总部外派到深圳以外办事处长期工作的，公司</w:t>
      </w:r>
      <w:r w:rsidRPr="00500969">
        <w:rPr>
          <w:rFonts w:asciiTheme="minorEastAsia" w:hAnsiTheme="minorEastAsia" w:hint="eastAsia"/>
          <w:szCs w:val="21"/>
        </w:rPr>
        <w:t>提供免费</w:t>
      </w:r>
      <w:r w:rsidRPr="00500969">
        <w:rPr>
          <w:rFonts w:asciiTheme="minorEastAsia" w:hAnsiTheme="minorEastAsia"/>
          <w:szCs w:val="21"/>
        </w:rPr>
        <w:t>宿舍</w:t>
      </w:r>
      <w:r w:rsidRPr="00500969">
        <w:rPr>
          <w:rFonts w:asciiTheme="minorEastAsia" w:hAnsiTheme="minorEastAsia" w:hint="eastAsia"/>
          <w:szCs w:val="21"/>
        </w:rPr>
        <w:t>；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为符合深圳入户政策及公司落户政策的员工办理落户手续；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/>
          <w:szCs w:val="21"/>
        </w:rPr>
        <w:t>加班甜点（水果</w:t>
      </w:r>
      <w:r w:rsidRPr="00500969">
        <w:rPr>
          <w:rFonts w:asciiTheme="minorEastAsia" w:hAnsiTheme="minorEastAsia" w:hint="eastAsia"/>
          <w:szCs w:val="21"/>
        </w:rPr>
        <w:t>、</w:t>
      </w:r>
      <w:r w:rsidRPr="00500969">
        <w:rPr>
          <w:rFonts w:asciiTheme="minorEastAsia" w:hAnsiTheme="minorEastAsia"/>
          <w:szCs w:val="21"/>
        </w:rPr>
        <w:t>牛奶</w:t>
      </w:r>
      <w:r w:rsidRPr="00500969">
        <w:rPr>
          <w:rFonts w:asciiTheme="minorEastAsia" w:hAnsiTheme="minorEastAsia" w:hint="eastAsia"/>
          <w:szCs w:val="21"/>
        </w:rPr>
        <w:t>、饼干</w:t>
      </w:r>
      <w:r w:rsidRPr="00500969">
        <w:rPr>
          <w:rFonts w:asciiTheme="minorEastAsia" w:hAnsiTheme="minorEastAsia"/>
          <w:szCs w:val="21"/>
        </w:rPr>
        <w:t>）</w:t>
      </w:r>
      <w:r w:rsidRPr="00500969">
        <w:rPr>
          <w:rFonts w:asciiTheme="minorEastAsia" w:hAnsiTheme="minorEastAsia" w:hint="eastAsia"/>
          <w:szCs w:val="21"/>
        </w:rPr>
        <w:t>；</w:t>
      </w:r>
    </w:p>
    <w:p w:rsidR="00203475" w:rsidRPr="00500969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女性员工生育</w:t>
      </w:r>
      <w:r w:rsidRPr="00500969">
        <w:rPr>
          <w:rFonts w:asciiTheme="minorEastAsia" w:hAnsiTheme="minorEastAsia"/>
          <w:szCs w:val="21"/>
        </w:rPr>
        <w:t>贺礼</w:t>
      </w:r>
      <w:r w:rsidRPr="00500969">
        <w:rPr>
          <w:rFonts w:asciiTheme="minorEastAsia" w:hAnsiTheme="minorEastAsia" w:hint="eastAsia"/>
          <w:szCs w:val="21"/>
        </w:rPr>
        <w:t>。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 xml:space="preserve">◆ </w:t>
      </w:r>
      <w:r w:rsidRPr="00500969">
        <w:rPr>
          <w:rFonts w:asciiTheme="minorEastAsia" w:hAnsiTheme="minorEastAsia"/>
          <w:b/>
          <w:szCs w:val="21"/>
        </w:rPr>
        <w:t>多彩的员工活动</w:t>
      </w:r>
    </w:p>
    <w:p w:rsidR="00203475" w:rsidRDefault="00773492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/>
          <w:szCs w:val="21"/>
        </w:rPr>
        <w:t>年会</w:t>
      </w:r>
      <w:r w:rsidRPr="00B42A5C">
        <w:rPr>
          <w:rFonts w:asciiTheme="minorEastAsia" w:hAnsiTheme="minorEastAsia" w:hint="eastAsia"/>
          <w:szCs w:val="21"/>
        </w:rPr>
        <w:t>：</w:t>
      </w:r>
      <w:r w:rsidR="00B42A5C" w:rsidRPr="00B42A5C">
        <w:rPr>
          <w:rFonts w:asciiTheme="minorEastAsia" w:hAnsiTheme="minorEastAsia"/>
          <w:szCs w:val="21"/>
        </w:rPr>
        <w:t>每年年底</w:t>
      </w:r>
      <w:r w:rsidR="00B42A5C" w:rsidRPr="00B42A5C">
        <w:rPr>
          <w:rFonts w:asciiTheme="minorEastAsia" w:hAnsiTheme="minorEastAsia" w:hint="eastAsia"/>
          <w:szCs w:val="21"/>
        </w:rPr>
        <w:t>举办年度宴会</w:t>
      </w:r>
      <w:r w:rsidR="00B42A5C" w:rsidRPr="00B42A5C">
        <w:rPr>
          <w:rFonts w:asciiTheme="minorEastAsia" w:hAnsiTheme="minorEastAsia"/>
          <w:szCs w:val="21"/>
        </w:rPr>
        <w:t>，对员工</w:t>
      </w:r>
      <w:r w:rsidR="00B42A5C" w:rsidRPr="00B42A5C">
        <w:rPr>
          <w:rFonts w:asciiTheme="minorEastAsia" w:hAnsiTheme="minorEastAsia" w:hint="eastAsia"/>
          <w:szCs w:val="21"/>
        </w:rPr>
        <w:t>过去一年的</w:t>
      </w:r>
      <w:r w:rsidR="00B42A5C" w:rsidRPr="00B42A5C">
        <w:rPr>
          <w:rFonts w:asciiTheme="minorEastAsia" w:hAnsiTheme="minorEastAsia"/>
          <w:szCs w:val="21"/>
        </w:rPr>
        <w:t>工作成绩</w:t>
      </w:r>
      <w:r w:rsidR="00B42A5C" w:rsidRPr="00B42A5C">
        <w:rPr>
          <w:rFonts w:asciiTheme="minorEastAsia" w:hAnsiTheme="minorEastAsia" w:hint="eastAsia"/>
          <w:szCs w:val="21"/>
        </w:rPr>
        <w:t>进行</w:t>
      </w:r>
      <w:r w:rsidR="00B42A5C" w:rsidRPr="00B42A5C">
        <w:rPr>
          <w:rFonts w:asciiTheme="minorEastAsia" w:hAnsiTheme="minorEastAsia"/>
          <w:szCs w:val="21"/>
        </w:rPr>
        <w:t>表彰</w:t>
      </w:r>
      <w:r w:rsidR="00B42A5C" w:rsidRPr="00B42A5C">
        <w:rPr>
          <w:rFonts w:asciiTheme="minorEastAsia" w:hAnsiTheme="minorEastAsia" w:hint="eastAsia"/>
          <w:szCs w:val="21"/>
        </w:rPr>
        <w:t>并展望新一年的发展</w:t>
      </w:r>
      <w:r w:rsidR="00B42A5C" w:rsidRPr="00B42A5C">
        <w:rPr>
          <w:rFonts w:asciiTheme="minorEastAsia" w:hAnsiTheme="minorEastAsia"/>
          <w:szCs w:val="21"/>
        </w:rPr>
        <w:t>，也是</w:t>
      </w:r>
      <w:r w:rsidR="00B42A5C" w:rsidRPr="00B42A5C">
        <w:rPr>
          <w:rFonts w:asciiTheme="minorEastAsia" w:hAnsiTheme="minorEastAsia" w:hint="eastAsia"/>
          <w:szCs w:val="21"/>
        </w:rPr>
        <w:t>锐明</w:t>
      </w:r>
      <w:r w:rsidR="00B42A5C" w:rsidRPr="00B42A5C">
        <w:rPr>
          <w:rFonts w:asciiTheme="minorEastAsia" w:hAnsiTheme="minorEastAsia"/>
          <w:szCs w:val="21"/>
        </w:rPr>
        <w:t>特色文化</w:t>
      </w:r>
      <w:r w:rsidR="00B42A5C" w:rsidRPr="00B42A5C">
        <w:rPr>
          <w:rFonts w:asciiTheme="minorEastAsia" w:hAnsiTheme="minorEastAsia" w:hint="eastAsia"/>
          <w:szCs w:val="21"/>
        </w:rPr>
        <w:t>氛围</w:t>
      </w:r>
      <w:r w:rsidR="00B42A5C" w:rsidRPr="00B42A5C">
        <w:rPr>
          <w:rFonts w:asciiTheme="minorEastAsia" w:hAnsiTheme="minorEastAsia"/>
          <w:szCs w:val="21"/>
        </w:rPr>
        <w:t>的</w:t>
      </w:r>
      <w:r w:rsidR="00B42A5C" w:rsidRPr="00B42A5C">
        <w:rPr>
          <w:rFonts w:asciiTheme="minorEastAsia" w:hAnsiTheme="minorEastAsia" w:hint="eastAsia"/>
          <w:szCs w:val="21"/>
        </w:rPr>
        <w:t>集中体现；</w:t>
      </w:r>
    </w:p>
    <w:p w:rsidR="0046503D" w:rsidRPr="0046503D" w:rsidRDefault="0046503D" w:rsidP="0046503D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员工</w:t>
      </w:r>
      <w:r w:rsidRPr="0046503D">
        <w:rPr>
          <w:rFonts w:asciiTheme="minorEastAsia" w:hAnsiTheme="minorEastAsia" w:hint="eastAsia"/>
          <w:szCs w:val="21"/>
        </w:rPr>
        <w:t>活动：不定期组织</w:t>
      </w:r>
      <w:r w:rsidRPr="0046503D">
        <w:rPr>
          <w:rFonts w:asciiTheme="minorEastAsia" w:hAnsiTheme="minorEastAsia"/>
          <w:szCs w:val="21"/>
        </w:rPr>
        <w:t>部门活动</w:t>
      </w:r>
      <w:r w:rsidRPr="0046503D">
        <w:rPr>
          <w:rFonts w:asciiTheme="minorEastAsia" w:hAnsiTheme="minorEastAsia" w:hint="eastAsia"/>
          <w:szCs w:val="21"/>
        </w:rPr>
        <w:t>、员工生日聚餐，增进感情交流，加强团队合作。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lastRenderedPageBreak/>
        <w:t>◆ 良好的职业发展</w:t>
      </w:r>
    </w:p>
    <w:p w:rsidR="00203475" w:rsidRPr="00500969" w:rsidRDefault="00773492">
      <w:pPr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 xml:space="preserve">  </w:t>
      </w:r>
      <w:r w:rsidRPr="00500969">
        <w:rPr>
          <w:rFonts w:asciiTheme="minorEastAsia" w:hAnsiTheme="minorEastAsia"/>
          <w:szCs w:val="21"/>
        </w:rPr>
        <w:t>公司重视员工职业发展，为员工提供了广阔的职业发展空间。员工从自身意愿、个人能力出发，可以选择某一通道进行发展</w:t>
      </w:r>
      <w:r w:rsidRPr="00500969">
        <w:rPr>
          <w:rFonts w:asciiTheme="minorEastAsia" w:hAnsiTheme="minorEastAsia" w:hint="eastAsia"/>
          <w:szCs w:val="21"/>
        </w:rPr>
        <w:t>。</w:t>
      </w:r>
    </w:p>
    <w:p w:rsidR="00203475" w:rsidRPr="00500969" w:rsidRDefault="00773492">
      <w:pPr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 xml:space="preserve">  </w:t>
      </w:r>
      <w:r w:rsidRPr="00500969">
        <w:rPr>
          <w:rFonts w:asciiTheme="minorEastAsia" w:hAnsiTheme="minorEastAsia"/>
          <w:szCs w:val="21"/>
        </w:rPr>
        <w:t>横向职业发展</w:t>
      </w:r>
      <w:r w:rsidR="00E45DB4">
        <w:rPr>
          <w:rFonts w:asciiTheme="minorEastAsia" w:hAnsiTheme="minorEastAsia" w:hint="eastAsia"/>
          <w:szCs w:val="21"/>
        </w:rPr>
        <w:t>--</w:t>
      </w:r>
      <w:r w:rsidRPr="00500969">
        <w:rPr>
          <w:rFonts w:asciiTheme="minorEastAsia" w:hAnsiTheme="minorEastAsia" w:hint="eastAsia"/>
          <w:szCs w:val="21"/>
        </w:rPr>
        <w:t>广阔的职业发展空间： 职位调整、内部调岗、轮岗</w:t>
      </w:r>
    </w:p>
    <w:p w:rsidR="00203475" w:rsidRPr="00500969" w:rsidRDefault="00773492">
      <w:pPr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 xml:space="preserve">  纵向职业发展</w:t>
      </w:r>
      <w:r w:rsidR="00E45DB4">
        <w:rPr>
          <w:rFonts w:asciiTheme="minorEastAsia" w:hAnsiTheme="minorEastAsia" w:hint="eastAsia"/>
          <w:szCs w:val="21"/>
        </w:rPr>
        <w:t>--</w:t>
      </w:r>
      <w:r w:rsidRPr="00500969">
        <w:rPr>
          <w:rFonts w:asciiTheme="minorEastAsia" w:hAnsiTheme="minorEastAsia" w:hint="eastAsia"/>
          <w:szCs w:val="21"/>
        </w:rPr>
        <w:t>3+1职业发展通道：管理通道、技术通道、业务通道、职能专业通道</w:t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>◆ 多维度的培训机制</w:t>
      </w:r>
    </w:p>
    <w:p w:rsidR="00203475" w:rsidRPr="00500969" w:rsidRDefault="00773492">
      <w:pPr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 xml:space="preserve"> </w:t>
      </w:r>
      <w:r w:rsidRPr="00500969">
        <w:rPr>
          <w:rFonts w:asciiTheme="minorEastAsia" w:hAnsiTheme="minorEastAsia" w:hint="eastAsia"/>
          <w:szCs w:val="21"/>
        </w:rPr>
        <w:t xml:space="preserve">  作为一家高速发展的高科技企业，我们深知企业的发展离不开员工能力的进步与提升，为此，我们不断完善多维度的培训机制帮助员工成长，为您的职业生涯无限增值！</w:t>
      </w:r>
    </w:p>
    <w:p w:rsidR="00203475" w:rsidRPr="00500969" w:rsidRDefault="00773492">
      <w:pPr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全方位的培训体系：入职培训、通用培训、岗位专业技能培训、量身打造远程的系统培训</w:t>
      </w:r>
    </w:p>
    <w:p w:rsidR="00203475" w:rsidRPr="00500969" w:rsidRDefault="00773492">
      <w:pPr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多样化的培训形式：课堂授课、主题研讨、案例分享、E-LEARING、行动学习</w:t>
      </w:r>
    </w:p>
    <w:p w:rsidR="00203475" w:rsidRPr="00500969" w:rsidRDefault="00773492">
      <w:pPr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个性化的培训类型：雏鹰、飞鹰、职场精英到卓越人才的各类特色训练营</w:t>
      </w:r>
    </w:p>
    <w:p w:rsidR="00203475" w:rsidRPr="00500969" w:rsidRDefault="00773492">
      <w:pPr>
        <w:ind w:firstLineChars="100" w:firstLine="210"/>
        <w:rPr>
          <w:rFonts w:asciiTheme="minorEastAsia" w:hAnsiTheme="minorEastAsia"/>
          <w:szCs w:val="21"/>
        </w:rPr>
      </w:pPr>
      <w:r w:rsidRPr="00500969">
        <w:rPr>
          <w:rFonts w:asciiTheme="minorEastAsia" w:hAnsiTheme="minorEastAsia" w:hint="eastAsia"/>
          <w:szCs w:val="21"/>
        </w:rPr>
        <w:t>人性化的培训方法：专业导师和关怀导师陪伴与你共成长</w:t>
      </w:r>
    </w:p>
    <w:p w:rsidR="00203475" w:rsidRPr="00500969" w:rsidRDefault="00203475">
      <w:pPr>
        <w:spacing w:line="360" w:lineRule="auto"/>
        <w:rPr>
          <w:rFonts w:asciiTheme="minorEastAsia" w:hAnsiTheme="minorEastAsia"/>
          <w:szCs w:val="21"/>
        </w:rPr>
      </w:pP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szCs w:val="21"/>
        </w:rPr>
        <w:t>往期公司精彩活动剪</w:t>
      </w:r>
    </w:p>
    <w:p w:rsidR="00203475" w:rsidRPr="00500969" w:rsidRDefault="004B05F7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2128909" cy="1419225"/>
            <wp:effectExtent l="19050" t="0" r="4691" b="0"/>
            <wp:docPr id="4" name="图片 3" descr="雏鹰班培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雏鹰班培训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991" cy="14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03D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2200275" cy="1466801"/>
            <wp:effectExtent l="19050" t="0" r="9525" b="0"/>
            <wp:docPr id="17" name="图片 14" descr="IMG_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1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466" cy="1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03D" w:rsidRPr="00500969">
        <w:rPr>
          <w:rFonts w:asciiTheme="minorEastAsia" w:hAnsiTheme="minorEastAsia" w:hint="eastAsia"/>
          <w:b/>
          <w:noProof/>
          <w:szCs w:val="21"/>
        </w:rPr>
        <w:drawing>
          <wp:inline distT="0" distB="0" distL="114300" distR="114300">
            <wp:extent cx="1858010" cy="1413510"/>
            <wp:effectExtent l="0" t="0" r="8890" b="15240"/>
            <wp:docPr id="18" name="图片 7" descr="IMG_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9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3475" w:rsidRPr="00500969" w:rsidRDefault="00773492">
      <w:pPr>
        <w:spacing w:line="360" w:lineRule="auto"/>
        <w:rPr>
          <w:rFonts w:asciiTheme="minorEastAsia" w:hAnsiTheme="minorEastAsia"/>
          <w:b/>
          <w:szCs w:val="21"/>
        </w:rPr>
      </w:pPr>
      <w:r w:rsidRPr="00500969">
        <w:rPr>
          <w:rFonts w:asciiTheme="minorEastAsia" w:hAnsiTheme="minorEastAsia" w:hint="eastAsia"/>
          <w:b/>
          <w:noProof/>
          <w:szCs w:val="21"/>
        </w:rPr>
        <w:drawing>
          <wp:inline distT="0" distB="0" distL="114300" distR="114300">
            <wp:extent cx="2125345" cy="1484630"/>
            <wp:effectExtent l="0" t="0" r="8255" b="1270"/>
            <wp:docPr id="13" name="图片 11" descr="IMG_20150807_18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0150807_18472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46503D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2284173" cy="1522730"/>
            <wp:effectExtent l="19050" t="0" r="1827" b="0"/>
            <wp:docPr id="9" name="图片 8" descr="IMG_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0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411" cy="15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03D" w:rsidRPr="00500969">
        <w:rPr>
          <w:rFonts w:asciiTheme="minorEastAsia" w:hAnsiTheme="minorEastAsia" w:hint="eastAsia"/>
          <w:b/>
          <w:noProof/>
          <w:szCs w:val="21"/>
        </w:rPr>
        <w:drawing>
          <wp:inline distT="0" distB="0" distL="114300" distR="114300">
            <wp:extent cx="2019300" cy="1456709"/>
            <wp:effectExtent l="19050" t="0" r="0" b="0"/>
            <wp:docPr id="16" name="图片 9" descr="IMG_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825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567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03475" w:rsidRDefault="00203475">
      <w:pPr>
        <w:spacing w:line="360" w:lineRule="auto"/>
        <w:rPr>
          <w:rFonts w:asciiTheme="minorEastAsia" w:hAnsiTheme="minorEastAsia"/>
          <w:b/>
          <w:szCs w:val="21"/>
        </w:rPr>
      </w:pPr>
    </w:p>
    <w:p w:rsidR="00A21D80" w:rsidRPr="00D90C33" w:rsidRDefault="00A21D80" w:rsidP="00A21D80">
      <w:pPr>
        <w:pStyle w:val="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玩转锐明201</w:t>
      </w:r>
      <w:r>
        <w:rPr>
          <w:rFonts w:asciiTheme="minorEastAsia" w:hAnsiTheme="minorEastAsia" w:hint="eastAsia"/>
          <w:b/>
          <w:szCs w:val="21"/>
        </w:rPr>
        <w:t>8</w:t>
      </w:r>
      <w:r w:rsidRPr="00D90C33">
        <w:rPr>
          <w:rFonts w:asciiTheme="minorEastAsia" w:hAnsiTheme="minorEastAsia" w:hint="eastAsia"/>
          <w:b/>
          <w:szCs w:val="21"/>
        </w:rPr>
        <w:t>校园招聘小贴士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1、招聘流程：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简历投递（网申）-宣讲会-</w:t>
      </w:r>
      <w:r>
        <w:rPr>
          <w:rFonts w:asciiTheme="minorEastAsia" w:hAnsiTheme="minorEastAsia" w:hint="eastAsia"/>
          <w:b/>
          <w:szCs w:val="21"/>
        </w:rPr>
        <w:t>笔试-</w:t>
      </w:r>
      <w:r w:rsidRPr="00D90C33">
        <w:rPr>
          <w:rFonts w:asciiTheme="minorEastAsia" w:hAnsiTheme="minorEastAsia" w:hint="eastAsia"/>
          <w:b/>
          <w:szCs w:val="21"/>
        </w:rPr>
        <w:t>面试-发放OFFER-签订协议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注：网申截止时间为201</w:t>
      </w:r>
      <w:r>
        <w:rPr>
          <w:rFonts w:asciiTheme="minorEastAsia" w:hAnsiTheme="minorEastAsia" w:hint="eastAsia"/>
          <w:b/>
          <w:szCs w:val="21"/>
        </w:rPr>
        <w:t>7</w:t>
      </w:r>
      <w:r w:rsidRPr="00D90C33">
        <w:rPr>
          <w:rFonts w:asciiTheme="minorEastAsia" w:hAnsiTheme="minorEastAsia" w:hint="eastAsia"/>
          <w:b/>
          <w:szCs w:val="21"/>
        </w:rPr>
        <w:t>年</w:t>
      </w:r>
      <w:r>
        <w:rPr>
          <w:rFonts w:asciiTheme="minorEastAsia" w:hAnsiTheme="minorEastAsia" w:hint="eastAsia"/>
          <w:b/>
          <w:szCs w:val="21"/>
        </w:rPr>
        <w:t>10</w:t>
      </w:r>
      <w:r w:rsidRPr="00D90C33">
        <w:rPr>
          <w:rFonts w:asciiTheme="minorEastAsia" w:hAnsiTheme="minorEastAsia" w:hint="eastAsia"/>
          <w:b/>
          <w:szCs w:val="21"/>
        </w:rPr>
        <w:t>月</w:t>
      </w:r>
      <w:r>
        <w:rPr>
          <w:rFonts w:asciiTheme="minorEastAsia" w:hAnsiTheme="minorEastAsia" w:hint="eastAsia"/>
          <w:b/>
          <w:szCs w:val="21"/>
        </w:rPr>
        <w:t>8日；笔试为现场笔试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b/>
          <w:szCs w:val="21"/>
        </w:rPr>
      </w:pPr>
    </w:p>
    <w:p w:rsidR="00A21D80" w:rsidRPr="00D90C33" w:rsidRDefault="00A21D80" w:rsidP="00A21D80">
      <w:pPr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2、、职位申请流程（网申流程）：</w:t>
      </w:r>
    </w:p>
    <w:p w:rsidR="00A21D80" w:rsidRPr="00D90C33" w:rsidRDefault="00A21D80" w:rsidP="00A21D80">
      <w:pPr>
        <w:numPr>
          <w:ilvl w:val="0"/>
          <w:numId w:val="2"/>
        </w:numPr>
        <w:rPr>
          <w:rFonts w:asciiTheme="minorEastAsia" w:hAnsiTheme="minorEastAsia"/>
          <w:b/>
          <w:szCs w:val="21"/>
        </w:rPr>
      </w:pPr>
      <w:r w:rsidRPr="00D90C33">
        <w:rPr>
          <w:rFonts w:asciiTheme="minorEastAsia" w:hAnsiTheme="minorEastAsia" w:hint="eastAsia"/>
          <w:b/>
          <w:szCs w:val="21"/>
        </w:rPr>
        <w:t>网申流程（电脑端）：</w:t>
      </w:r>
    </w:p>
    <w:p w:rsidR="00A21D80" w:rsidRPr="00D90C33" w:rsidRDefault="00A21D80" w:rsidP="00A21D80">
      <w:pPr>
        <w:numPr>
          <w:ilvl w:val="0"/>
          <w:numId w:val="3"/>
        </w:numPr>
        <w:rPr>
          <w:rFonts w:asciiTheme="minorEastAsia" w:hAnsiTheme="minorEastAsia"/>
        </w:rPr>
      </w:pPr>
      <w:r w:rsidRPr="00D90C33">
        <w:rPr>
          <w:rFonts w:asciiTheme="minorEastAsia" w:hAnsiTheme="minorEastAsia" w:hint="eastAsia"/>
        </w:rPr>
        <w:t>请登录锐明技术招聘网站：</w:t>
      </w:r>
      <w:hyperlink r:id="rId20" w:history="1">
        <w:r w:rsidRPr="00D90C33">
          <w:rPr>
            <w:rStyle w:val="a4"/>
            <w:rFonts w:asciiTheme="minorEastAsia" w:hAnsiTheme="minorEastAsia" w:hint="eastAsia"/>
          </w:rPr>
          <w:t>http://streamax.zhiye.com</w:t>
        </w:r>
      </w:hyperlink>
      <w:r w:rsidRPr="00D90C33">
        <w:rPr>
          <w:rFonts w:asciiTheme="minorEastAsia" w:hAnsiTheme="minorEastAsia" w:hint="eastAsia"/>
        </w:rPr>
        <w:t xml:space="preserve"> ； </w:t>
      </w:r>
      <w:r w:rsidRPr="00D90C33">
        <w:rPr>
          <w:rFonts w:asciiTheme="minorEastAsia" w:hAnsiTheme="minorEastAsia" w:hint="eastAsia"/>
          <w:color w:val="000000"/>
        </w:rPr>
        <w:t>注册账号并填写完整的简历；选择意向岗位点击应聘并提交；</w:t>
      </w:r>
    </w:p>
    <w:p w:rsidR="00A21D80" w:rsidRPr="00D90C33" w:rsidRDefault="00A21D80" w:rsidP="00A21D80">
      <w:pPr>
        <w:numPr>
          <w:ilvl w:val="0"/>
          <w:numId w:val="4"/>
        </w:numPr>
        <w:rPr>
          <w:rFonts w:asciiTheme="minorEastAsia" w:hAnsiTheme="minorEastAsia"/>
          <w:b/>
          <w:bCs/>
          <w:color w:val="000000"/>
        </w:rPr>
      </w:pPr>
      <w:r w:rsidRPr="00D90C33">
        <w:rPr>
          <w:rFonts w:asciiTheme="minorEastAsia" w:hAnsiTheme="minorEastAsia" w:hint="eastAsia"/>
          <w:b/>
          <w:bCs/>
          <w:color w:val="000000"/>
        </w:rPr>
        <w:t>微官网简历投递流程（手机端）</w:t>
      </w:r>
    </w:p>
    <w:p w:rsidR="00A21D80" w:rsidRPr="00D90C33" w:rsidRDefault="00A21D80" w:rsidP="00A21D80">
      <w:pPr>
        <w:rPr>
          <w:rFonts w:asciiTheme="minorEastAsia" w:hAnsiTheme="minorEastAsia"/>
        </w:rPr>
      </w:pPr>
      <w:r w:rsidRPr="00D90C33">
        <w:rPr>
          <w:rFonts w:asciiTheme="minorEastAsia" w:hAnsiTheme="minorEastAsia" w:hint="eastAsia"/>
        </w:rPr>
        <w:t>1、扫描并关注“锐明人”，点击【锐招聘】—【校园招聘】</w:t>
      </w:r>
    </w:p>
    <w:p w:rsidR="00A21D80" w:rsidRPr="00D90C33" w:rsidRDefault="00C56299" w:rsidP="00A21D80">
      <w:pPr>
        <w:rPr>
          <w:rFonts w:asciiTheme="minorEastAsia" w:hAnsiTheme="minorEastAsia"/>
          <w:color w:val="000000"/>
        </w:rPr>
      </w:pPr>
      <w:r w:rsidRPr="00C56299">
        <w:rPr>
          <w:rFonts w:asciiTheme="minorEastAsia" w:hAnsiTheme="minorEastAsia"/>
        </w:rPr>
        <w:pict>
          <v:shape id="KSO_Shape" o:spid="_x0000_s1026" style="position:absolute;left:0;text-align:left;margin-left:361.05pt;margin-top:28.45pt;width:44.25pt;height:21.75pt;z-index:251658240;v-text-anchor:middle" coordsize="2758,1666" o:spt="100" o:gfxdata="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" adj="0,,0" path="m931,1269r-36,28l864,1328r-25,31l816,1392r286,163l1172,1557r38,-2l1243,1547r26,-12l1293,1518r17,-23l1323,1466r8,-32l1333,1397r-169,l931,1269xm1060,975r-34,8l993,992r-29,14l937,1021r-25,19l891,1061r-19,23l855,1111r340,181l1352,1296r40,-2l1427,1288r29,-12l1481,1263r19,-19l1513,1221r8,-29l1523,1161r-2,-19l1517,1121r-7,-25l1498,1071r-257,4l1060,975xm1137,668r-33,2l1074,676r-27,11l1020,702r-23,20l976,745r-22,27l937,804r332,165l1454,971r48,-2l1542,962r37,-10l1608,937r23,-21l1646,893r10,-29l1659,833r-2,-23l1650,789r-10,-17l1625,758r-21,-9l1579,741r-29,-6l1517,733r-224,l1273,718r-19,-14l1233,693r-19,-10l1195,678r-20,-6l1156,668r-19,xm1694,240r204,226l1874,497r-19,23l2251,518r52,-2l2351,516r44,-4l2435,511r39,-6l2508,501r31,-8l2568,488r25,-10l2614,470r17,-11l2647,449r11,-13l2666,424r6,-13l2673,395r-1,-15l2668,363r-6,-14l2652,336r-13,-12l2625,313r-17,-12l2587,294r-21,-10l2541,278r-29,-5l2481,267r-32,-4l2412,261r-38,-2l2334,259,1694,240xm1060,109r-21,8l1018,125r-25,9l966,146r-29,13l906,173r-34,15l835,203r-36,18l757,240r-43,21l670,282r-48,23l572,328r-52,25l467,380r-317,l123,480,104,580,92,679,88,779r4,96l102,971r17,98l142,1169r236,l417,1228r42,58l501,1340r44,50l591,1438r49,44l688,1524r49,38l757,1566r17,2l787,1570r10,l805,1570r9,l826,1568r13,-2l855,1564r17,-2l891,1559r21,-4l695,1441r25,-61l753,1322r38,-55l835,1215,728,1155r25,-48l778,1065r25,-38l830,994r25,-27l883,942r27,-17l939,912,816,846r16,-34l849,781r15,-31l882,724r17,-27l918,674r19,-21l956,633r20,-17l997,603r23,-12l1041,580r23,-8l1087,566r25,-2l1137,562r44,4l1225,578r23,7l1271,597r23,13l1317,624r160,-2l1431,599r-46,-31l1335,530r-50,-46l1248,505r-34,19l1177,539r-38,14l1102,562r-38,8l1026,574r-39,2l947,572,943,466r29,2l1014,466r42,-5l1099,453r42,-12l1181,424r40,-19l1262,384r40,-27l1339,401r36,39l1414,474r36,25l1487,520r38,16l1561,545r39,2l1623,547r23,-4l1669,536r23,-10l1713,514r21,-13l1753,484r20,-20l1502,155,1060,109xm1054,r482,54l1608,134r710,20l2378,155r53,2l2481,161r47,6l2568,175r34,9l2635,196r27,11l2683,223r21,17l2720,259r15,21l2745,305r7,27l2756,361r2,32l2756,420r-4,27l2745,470r-12,23l2720,514r-20,18l2681,549r-25,15l2629,578r-30,11l2566,601r-37,7l2489,614r-42,4l2401,622r-48,l1725,631r-64,18l1682,666r18,19l1715,704r12,23l1736,750r8,27l1748,804r,31l1746,875r-8,37l1727,944r-18,29l1688,1000r-27,21l1631,1040r-35,16l1604,1084r5,27l1613,1136r2,23l1611,1207r-9,44l1586,1290r-21,31l1538,1347r-34,23l1463,1386r-46,11l1419,1416r,16l1417,1459r-2,27l1410,1511r-8,21l1394,1553r-11,19l1369,1589r-15,16l1337,1618r-20,12l1296,1639r-23,10l1246,1654r-26,4l1191,1662r-33,l1099,1658r-66,-34l979,1643r-51,13l876,1664r-48,2l809,1666r-24,-2l757,1660r-35,-4l676,1626r-48,-35l578,1553r-48,-44l482,1459r-50,-56l382,1344r-50,-64l83,1280,63,1219,46,1157,33,1096,19,1036,11,975,4,914,,854,,793,,724,6,656r5,-65l23,526,34,463,52,399,69,336,92,276r373,l530,236r69,-36l668,163r73,-34l816,94,893,61,972,31,1054,xe" fillcolor="#5b9bd5 [3204]">
            <v:stroke joinstyle="round"/>
            <v:formulas/>
            <v:path o:connecttype="segments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</v:shape>
        </w:pict>
      </w:r>
      <w:r w:rsidR="00A21D80" w:rsidRPr="00D90C33">
        <w:rPr>
          <w:rFonts w:asciiTheme="minorEastAsia" w:hAnsiTheme="minorEastAsia" w:hint="eastAsia"/>
          <w:color w:val="000000"/>
        </w:rPr>
        <w:t>2、查看并选择合适的职位，点击应聘，填写基本信息；</w:t>
      </w:r>
    </w:p>
    <w:p w:rsidR="00A21D80" w:rsidRPr="00D90C33" w:rsidRDefault="00A21D80" w:rsidP="00A21D80">
      <w:pPr>
        <w:rPr>
          <w:rFonts w:asciiTheme="minorEastAsia" w:hAnsiTheme="minorEastAsia"/>
          <w:color w:val="000000"/>
        </w:rPr>
      </w:pPr>
      <w:r w:rsidRPr="00D90C33">
        <w:rPr>
          <w:rFonts w:asciiTheme="minorEastAsia" w:hAnsiTheme="minorEastAsia" w:hint="eastAsia"/>
          <w:color w:val="000000"/>
        </w:rPr>
        <w:t>3、登录锐明技术招聘网站，完善简历。                   扫一扫更快捷</w:t>
      </w:r>
    </w:p>
    <w:p w:rsidR="00A21D80" w:rsidRPr="00D90C33" w:rsidRDefault="00A21D80" w:rsidP="00A21D80">
      <w:pPr>
        <w:rPr>
          <w:rFonts w:asciiTheme="minorEastAsia" w:hAnsiTheme="minorEastAsia"/>
          <w:b/>
          <w:bCs/>
          <w:color w:val="000000"/>
        </w:rPr>
      </w:pPr>
      <w:r>
        <w:rPr>
          <w:rFonts w:asciiTheme="minorEastAsia" w:hAnsiTheme="minorEastAsia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-570230</wp:posOffset>
            </wp:positionV>
            <wp:extent cx="1362075" cy="1362075"/>
            <wp:effectExtent l="19050" t="0" r="9525" b="0"/>
            <wp:wrapSquare wrapText="bothSides"/>
            <wp:docPr id="1" name="图片 2" descr="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招聘公众号二维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Pr="00D90C33" w:rsidRDefault="00A21D80" w:rsidP="00A21D80">
      <w:pPr>
        <w:rPr>
          <w:rFonts w:asciiTheme="minorEastAsia" w:hAnsiTheme="minorEastAsia"/>
          <w:b/>
          <w:bCs/>
          <w:color w:val="000000"/>
        </w:rPr>
      </w:pPr>
      <w:r w:rsidRPr="00D90C33">
        <w:rPr>
          <w:rFonts w:asciiTheme="minorEastAsia" w:hAnsiTheme="minorEastAsia" w:hint="eastAsia"/>
          <w:b/>
          <w:bCs/>
          <w:color w:val="000000"/>
        </w:rPr>
        <w:t>3、FAQ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 w:rsidRPr="00D90C33">
        <w:rPr>
          <w:rFonts w:asciiTheme="minorEastAsia" w:hAnsiTheme="minorEastAsia" w:cs="微软雅黑" w:hint="eastAsia"/>
          <w:szCs w:val="21"/>
        </w:rPr>
        <w:t>1、锐明校招可以投递几个职位呢？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除校园大使外，同学们只能投递一个岗位</w:t>
      </w:r>
      <w:r w:rsidRPr="00D90C33">
        <w:rPr>
          <w:rFonts w:asciiTheme="minorEastAsia" w:hAnsiTheme="minorEastAsia" w:cs="微软雅黑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投递简历需谨慎哦</w:t>
      </w:r>
      <w:r w:rsidRPr="00D90C33">
        <w:rPr>
          <w:rFonts w:asciiTheme="minorEastAsia" w:hAnsiTheme="minorEastAsia" w:cs="微软雅黑" w:hint="eastAsia"/>
          <w:szCs w:val="21"/>
        </w:rPr>
        <w:t>！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 w:rsidRPr="00D90C33">
        <w:rPr>
          <w:rFonts w:asciiTheme="minorEastAsia" w:hAnsiTheme="minorEastAsia" w:cs="微软雅黑" w:hint="eastAsia"/>
          <w:szCs w:val="21"/>
        </w:rPr>
        <w:t>2、网申需要提前准备哪些资料呢？</w:t>
      </w:r>
    </w:p>
    <w:p w:rsidR="00A21D80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 w:rsidRPr="00D90C33">
        <w:rPr>
          <w:rFonts w:asciiTheme="minorEastAsia" w:hAnsiTheme="minorEastAsia" w:cs="微软雅黑" w:hint="eastAsia"/>
          <w:szCs w:val="21"/>
        </w:rPr>
        <w:t>亲，记得</w:t>
      </w:r>
      <w:r>
        <w:rPr>
          <w:rFonts w:asciiTheme="minorEastAsia" w:hAnsiTheme="minorEastAsia" w:cs="微软雅黑" w:hint="eastAsia"/>
          <w:szCs w:val="21"/>
        </w:rPr>
        <w:t>网申时</w:t>
      </w:r>
      <w:r w:rsidRPr="00BF50CB">
        <w:rPr>
          <w:rFonts w:asciiTheme="minorEastAsia" w:hAnsiTheme="minorEastAsia" w:cs="微软雅黑" w:hint="eastAsia"/>
          <w:b/>
          <w:color w:val="FF0000"/>
          <w:szCs w:val="21"/>
        </w:rPr>
        <w:t>一定必须</w:t>
      </w:r>
      <w:r>
        <w:rPr>
          <w:rFonts w:asciiTheme="minorEastAsia" w:hAnsiTheme="minorEastAsia" w:cs="微软雅黑" w:hint="eastAsia"/>
          <w:szCs w:val="21"/>
        </w:rPr>
        <w:t>在附件中上传个人照片、</w:t>
      </w:r>
      <w:r w:rsidRPr="00D90C33">
        <w:rPr>
          <w:rFonts w:asciiTheme="minorEastAsia" w:hAnsiTheme="minorEastAsia" w:cs="微软雅黑" w:hint="eastAsia"/>
          <w:szCs w:val="21"/>
        </w:rPr>
        <w:t>及成绩单。</w:t>
      </w:r>
      <w:r>
        <w:rPr>
          <w:rFonts w:asciiTheme="minorEastAsia" w:hAnsiTheme="minorEastAsia" w:cs="微软雅黑" w:hint="eastAsia"/>
          <w:szCs w:val="21"/>
        </w:rPr>
        <w:t>否则将会被视为</w:t>
      </w:r>
      <w:r w:rsidRPr="00BF50CB">
        <w:rPr>
          <w:rFonts w:asciiTheme="minorEastAsia" w:hAnsiTheme="minorEastAsia" w:cs="微软雅黑" w:hint="eastAsia"/>
          <w:b/>
          <w:color w:val="92D050"/>
          <w:szCs w:val="21"/>
        </w:rPr>
        <w:t>无效简历</w:t>
      </w:r>
      <w:r>
        <w:rPr>
          <w:rFonts w:asciiTheme="minorEastAsia" w:hAnsiTheme="minorEastAsia" w:cs="微软雅黑" w:hint="eastAsia"/>
          <w:szCs w:val="21"/>
        </w:rPr>
        <w:t>哦！</w:t>
      </w:r>
      <w:r w:rsidRPr="00D90C33">
        <w:rPr>
          <w:rFonts w:asciiTheme="minorEastAsia" w:hAnsiTheme="minorEastAsia" w:cs="微软雅黑" w:hint="eastAsia"/>
          <w:szCs w:val="21"/>
        </w:rPr>
        <w:t>如果上传的简历中有个人照片、成绩单那就更方便啦</w:t>
      </w:r>
      <w:r>
        <w:rPr>
          <w:rFonts w:asciiTheme="minorEastAsia" w:hAnsiTheme="minorEastAsia" w:cs="微软雅黑" w:hint="eastAsia"/>
          <w:szCs w:val="21"/>
        </w:rPr>
        <w:t>~</w:t>
      </w:r>
    </w:p>
    <w:p w:rsidR="00A21D80" w:rsidRDefault="00A21D80" w:rsidP="00A21D80">
      <w:pPr>
        <w:pStyle w:val="10"/>
        <w:numPr>
          <w:ilvl w:val="0"/>
          <w:numId w:val="7"/>
        </w:numPr>
        <w:ind w:firstLineChars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听说这次简历筛选很严格，有通过简历筛选的小秘诀吗？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悄悄告诉你，简历中写上自己与岗位相关的项目经验、实习经验或者实践经验，会更加吸引面试官的目光的！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4</w:t>
      </w:r>
      <w:r w:rsidRPr="00D90C33">
        <w:rPr>
          <w:rFonts w:asciiTheme="minorEastAsia" w:hAnsiTheme="minorEastAsia" w:cs="微软雅黑" w:hint="eastAsia"/>
          <w:szCs w:val="21"/>
        </w:rPr>
        <w:t>、网申申请表填写中</w:t>
      </w:r>
      <w:r w:rsidRPr="00D90C33">
        <w:rPr>
          <w:rFonts w:asciiTheme="minorEastAsia" w:hAnsiTheme="minorEastAsia" w:cs="微软雅黑" w:hint="eastAsia"/>
          <w:b/>
          <w:bCs/>
          <w:color w:val="FF0000"/>
          <w:szCs w:val="21"/>
        </w:rPr>
        <w:t>面试站点</w:t>
      </w:r>
      <w:r w:rsidRPr="00D90C33">
        <w:rPr>
          <w:rFonts w:asciiTheme="minorEastAsia" w:hAnsiTheme="minorEastAsia" w:cs="微软雅黑" w:hint="eastAsia"/>
          <w:szCs w:val="21"/>
        </w:rPr>
        <w:t>是如何选择？</w:t>
      </w:r>
    </w:p>
    <w:p w:rsidR="00A21D80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 w:rsidRPr="00D90C33">
        <w:rPr>
          <w:rFonts w:asciiTheme="minorEastAsia" w:hAnsiTheme="minorEastAsia" w:cs="微软雅黑" w:hint="eastAsia"/>
          <w:szCs w:val="21"/>
        </w:rPr>
        <w:t>网申系统会提供校园招聘面试站点，学校已经在面试站点选择中的，选择自己学校即可；若学校不在面试站点，大家可根据地理位置择优选择最近的面试站点。</w:t>
      </w:r>
      <w:r w:rsidRPr="00D90C33">
        <w:rPr>
          <w:rFonts w:asciiTheme="minorEastAsia" w:hAnsiTheme="minorEastAsia" w:cs="微软雅黑" w:hint="eastAsia"/>
          <w:szCs w:val="21"/>
        </w:rPr>
        <w:lastRenderedPageBreak/>
        <w:t>记得哦，面试站点选择是很重要的，一定要选择哦！</w:t>
      </w:r>
    </w:p>
    <w:p w:rsidR="00A21D80" w:rsidRDefault="00A21D80" w:rsidP="00A21D80">
      <w:pPr>
        <w:pStyle w:val="10"/>
        <w:numPr>
          <w:ilvl w:val="0"/>
          <w:numId w:val="7"/>
        </w:numPr>
        <w:ind w:firstLineChars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今年的校园招聘笔试是采用的什么形式呢？</w:t>
      </w:r>
    </w:p>
    <w:p w:rsidR="00A21D80" w:rsidRPr="00D90C33" w:rsidRDefault="00A21D80" w:rsidP="00A21D80">
      <w:pPr>
        <w:pStyle w:val="10"/>
        <w:ind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今年的笔试是宣讲会结束后</w:t>
      </w:r>
      <w:r w:rsidRPr="00A21D80">
        <w:rPr>
          <w:rFonts w:asciiTheme="minorEastAsia" w:hAnsiTheme="minorEastAsia" w:cs="微软雅黑" w:hint="eastAsia"/>
          <w:b/>
          <w:color w:val="FF0000"/>
          <w:szCs w:val="21"/>
        </w:rPr>
        <w:t>现场笔试</w:t>
      </w:r>
      <w:r>
        <w:rPr>
          <w:rFonts w:asciiTheme="minorEastAsia" w:hAnsiTheme="minorEastAsia" w:cs="微软雅黑" w:hint="eastAsia"/>
          <w:szCs w:val="21"/>
        </w:rPr>
        <w:t>！所以亲们一定不能错过宣讲会信息~~ 对了，参加宣讲会不要忘记带简历哈</w:t>
      </w:r>
    </w:p>
    <w:p w:rsidR="00A21D80" w:rsidRPr="00D90C33" w:rsidRDefault="00A21D80" w:rsidP="00A21D80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5</w:t>
      </w:r>
      <w:r w:rsidRPr="00D90C33">
        <w:rPr>
          <w:rFonts w:asciiTheme="minorEastAsia" w:hAnsiTheme="minorEastAsia" w:hint="eastAsia"/>
          <w:color w:val="000000"/>
          <w:szCs w:val="21"/>
        </w:rPr>
        <w:t>、如果我收到面试通知了，我该准备哪些资料呢？</w:t>
      </w:r>
    </w:p>
    <w:p w:rsidR="00A21D80" w:rsidRPr="00D90C33" w:rsidRDefault="00A21D80" w:rsidP="00A21D80">
      <w:pPr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>面试时请携带个人简历、身份证复印件、学习成绩单复印件、英语登记证书等相关获奖或资格证书复印件。</w:t>
      </w:r>
    </w:p>
    <w:p w:rsidR="00A21D80" w:rsidRPr="00D90C33" w:rsidRDefault="00A21D80" w:rsidP="00A21D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 w:rsidRPr="00D90C33">
        <w:rPr>
          <w:rFonts w:asciiTheme="minorEastAsia" w:hAnsiTheme="minorEastAsia" w:hint="eastAsia"/>
          <w:szCs w:val="21"/>
        </w:rPr>
        <w:t>、我想成为锐明人，但我的学校没有在宣讲行程中，我要怎么样才能参加锐明的招聘呢？</w:t>
      </w:r>
    </w:p>
    <w:p w:rsidR="00A21D80" w:rsidRPr="00D90C33" w:rsidRDefault="00A21D80" w:rsidP="00A21D80">
      <w:pPr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>童鞋们可以选择</w:t>
      </w:r>
      <w:r w:rsidRPr="00D90C33">
        <w:rPr>
          <w:rFonts w:asciiTheme="minorEastAsia" w:hAnsiTheme="minorEastAsia" w:hint="eastAsia"/>
          <w:b/>
          <w:bCs/>
          <w:color w:val="FF0000"/>
          <w:szCs w:val="21"/>
        </w:rPr>
        <w:t>就近</w:t>
      </w:r>
      <w:r w:rsidRPr="00D90C33">
        <w:rPr>
          <w:rFonts w:asciiTheme="minorEastAsia" w:hAnsiTheme="minorEastAsia" w:hint="eastAsia"/>
          <w:szCs w:val="21"/>
        </w:rPr>
        <w:t>的学校参加宣讲会现场；当然最方便的就是直接通过网申系统投递简历到相关岗位了，通过筛选的人员我们会统一</w:t>
      </w:r>
      <w:r>
        <w:rPr>
          <w:rFonts w:asciiTheme="minorEastAsia" w:hAnsiTheme="minorEastAsia" w:hint="eastAsia"/>
          <w:szCs w:val="21"/>
        </w:rPr>
        <w:t>发送</w:t>
      </w:r>
      <w:r w:rsidRPr="00D90C33">
        <w:rPr>
          <w:rFonts w:asciiTheme="minorEastAsia" w:hAnsiTheme="minorEastAsia" w:hint="eastAsia"/>
          <w:szCs w:val="21"/>
        </w:rPr>
        <w:t>面试的通知的！</w:t>
      </w:r>
    </w:p>
    <w:p w:rsidR="00A21D80" w:rsidRDefault="00A21D80" w:rsidP="00A21D80">
      <w:pPr>
        <w:rPr>
          <w:rFonts w:asciiTheme="minorEastAsia" w:hAnsiTheme="minorEastAsia"/>
          <w:b/>
          <w:bCs/>
          <w:color w:val="000000"/>
        </w:rPr>
      </w:pPr>
    </w:p>
    <w:p w:rsidR="00A21D80" w:rsidRDefault="00A21D80" w:rsidP="00A21D80">
      <w:pPr>
        <w:rPr>
          <w:rFonts w:asciiTheme="minorEastAsia" w:hAnsiTheme="minorEastAsia"/>
          <w:b/>
          <w:szCs w:val="21"/>
        </w:rPr>
      </w:pPr>
    </w:p>
    <w:p w:rsidR="00A21D80" w:rsidRPr="00D90C33" w:rsidRDefault="00A21D80" w:rsidP="00A21D80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三</w:t>
      </w:r>
      <w:r w:rsidRPr="00D90C33">
        <w:rPr>
          <w:rFonts w:asciiTheme="minorEastAsia" w:hAnsiTheme="minorEastAsia" w:hint="eastAsia"/>
          <w:b/>
          <w:szCs w:val="21"/>
        </w:rPr>
        <w:t>、联系方式：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 xml:space="preserve">单位名称：深圳市锐明技术股份有限公司       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 xml:space="preserve">联系地址：  深圳市南山区西丽学苑大道1001号南山智园B1栋23层                  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 xml:space="preserve">联 系 人：  </w:t>
      </w:r>
      <w:r>
        <w:rPr>
          <w:rFonts w:asciiTheme="minorEastAsia" w:hAnsiTheme="minorEastAsia" w:hint="eastAsia"/>
          <w:szCs w:val="21"/>
        </w:rPr>
        <w:t>侯小姐、郑小姐、赖小姐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>招聘网站：</w:t>
      </w:r>
      <w:hyperlink r:id="rId22" w:history="1">
        <w:r w:rsidRPr="00D90C33">
          <w:rPr>
            <w:rStyle w:val="a4"/>
            <w:rFonts w:asciiTheme="minorEastAsia" w:hAnsiTheme="minorEastAsia" w:hint="eastAsia"/>
          </w:rPr>
          <w:t>http://streamax.zhiye.com</w:t>
        </w:r>
      </w:hyperlink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>公司网址：</w:t>
      </w:r>
      <w:r w:rsidR="00C56299" w:rsidRPr="00D90C33">
        <w:rPr>
          <w:rFonts w:asciiTheme="minorEastAsia" w:hAnsiTheme="minorEastAsia" w:hint="eastAsia"/>
          <w:szCs w:val="21"/>
        </w:rPr>
        <w:fldChar w:fldCharType="begin"/>
      </w:r>
      <w:r w:rsidRPr="00D90C33">
        <w:rPr>
          <w:rFonts w:asciiTheme="minorEastAsia" w:hAnsiTheme="minorEastAsia" w:hint="eastAsia"/>
          <w:szCs w:val="21"/>
        </w:rPr>
        <w:instrText xml:space="preserve"> HYPERLINK "http://www.streamax.com" </w:instrText>
      </w:r>
      <w:r w:rsidR="00C56299" w:rsidRPr="00D90C33">
        <w:rPr>
          <w:rFonts w:asciiTheme="minorEastAsia" w:hAnsiTheme="minorEastAsia" w:hint="eastAsia"/>
          <w:szCs w:val="21"/>
        </w:rPr>
        <w:fldChar w:fldCharType="separate"/>
      </w:r>
      <w:r w:rsidRPr="00D90C33">
        <w:rPr>
          <w:rStyle w:val="a4"/>
          <w:rFonts w:asciiTheme="minorEastAsia" w:hAnsiTheme="minorEastAsia" w:hint="eastAsia"/>
          <w:szCs w:val="21"/>
        </w:rPr>
        <w:t>http://www.streamax.com</w:t>
      </w:r>
      <w:r w:rsidR="00C56299" w:rsidRPr="00D90C33">
        <w:rPr>
          <w:rFonts w:asciiTheme="minorEastAsia" w:hAnsiTheme="minorEastAsia" w:hint="eastAsia"/>
          <w:szCs w:val="21"/>
        </w:rPr>
        <w:fldChar w:fldCharType="end"/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 xml:space="preserve">联系电话：   0755-33601988     传    真：   0755-33605005  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 w:hint="eastAsia"/>
          <w:szCs w:val="21"/>
        </w:rPr>
        <w:t>更多招聘信息请关注锐明技术招聘 微信公众号：</w:t>
      </w:r>
      <w:r w:rsidRPr="00D90C33">
        <w:rPr>
          <w:rFonts w:asciiTheme="minorEastAsia" w:hAnsiTheme="minorEastAsia" w:hint="eastAsia"/>
          <w:b/>
          <w:szCs w:val="21"/>
          <w:u w:val="single"/>
        </w:rPr>
        <w:t>锐明人</w:t>
      </w:r>
      <w:r w:rsidRPr="00D90C33">
        <w:rPr>
          <w:rFonts w:asciiTheme="minorEastAsia" w:hAnsiTheme="minorEastAsia" w:hint="eastAsia"/>
          <w:szCs w:val="21"/>
        </w:rPr>
        <w:t>，或扫描下方二维码。</w:t>
      </w:r>
    </w:p>
    <w:p w:rsidR="00A21D80" w:rsidRPr="00D90C33" w:rsidRDefault="00A21D80" w:rsidP="00A21D80">
      <w:pPr>
        <w:spacing w:line="360" w:lineRule="auto"/>
        <w:rPr>
          <w:rFonts w:asciiTheme="minorEastAsia" w:hAnsiTheme="minorEastAsia"/>
          <w:szCs w:val="21"/>
        </w:rPr>
      </w:pPr>
      <w:r w:rsidRPr="00D90C33">
        <w:rPr>
          <w:rFonts w:asciiTheme="minorEastAsia" w:hAnsiTheme="minorEastAsia"/>
          <w:noProof/>
          <w:color w:val="1F497D"/>
        </w:rPr>
        <w:drawing>
          <wp:inline distT="0" distB="0" distL="114300" distR="114300">
            <wp:extent cx="1190625" cy="1190625"/>
            <wp:effectExtent l="0" t="0" r="9525" b="9525"/>
            <wp:docPr id="5" name="图片 13" descr="ruimingzhaopinerwe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ruimingzhaopinerweima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3138" w:rsidRDefault="005E3138">
      <w:pPr>
        <w:spacing w:line="360" w:lineRule="auto"/>
        <w:rPr>
          <w:rFonts w:asciiTheme="minorEastAsia" w:hAnsiTheme="minorEastAsia"/>
          <w:b/>
          <w:szCs w:val="21"/>
        </w:rPr>
      </w:pPr>
    </w:p>
    <w:p w:rsidR="00A21D80" w:rsidRPr="005E3138" w:rsidRDefault="005E3138" w:rsidP="005E3138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5E3138">
        <w:rPr>
          <w:rFonts w:asciiTheme="minorEastAsia" w:hAnsiTheme="minorEastAsia" w:hint="eastAsia"/>
          <w:b/>
          <w:sz w:val="28"/>
          <w:szCs w:val="28"/>
        </w:rPr>
        <w:t>招聘岗位</w:t>
      </w:r>
    </w:p>
    <w:tbl>
      <w:tblPr>
        <w:tblW w:w="14322" w:type="dxa"/>
        <w:tblInd w:w="103" w:type="dxa"/>
        <w:tblLook w:val="04A0"/>
      </w:tblPr>
      <w:tblGrid>
        <w:gridCol w:w="1500"/>
        <w:gridCol w:w="1900"/>
        <w:gridCol w:w="1200"/>
        <w:gridCol w:w="1120"/>
        <w:gridCol w:w="1240"/>
        <w:gridCol w:w="5220"/>
        <w:gridCol w:w="1080"/>
        <w:gridCol w:w="1062"/>
      </w:tblGrid>
      <w:tr w:rsidR="003D4AA1" w:rsidRPr="003D4AA1" w:rsidTr="003D5047">
        <w:trPr>
          <w:trHeight w:val="43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岗位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工作地点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年薪（绩效达标</w:t>
            </w:r>
          </w:p>
        </w:tc>
      </w:tr>
      <w:tr w:rsidR="003D4AA1" w:rsidRPr="003D4AA1" w:rsidTr="003D5047">
        <w:trPr>
          <w:trHeight w:val="4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硕士</w:t>
            </w:r>
          </w:p>
        </w:tc>
      </w:tr>
      <w:tr w:rsidR="003D4AA1" w:rsidRPr="003D4AA1" w:rsidTr="003D5047">
        <w:trPr>
          <w:trHeight w:val="82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软件工程师（C/C++、Android方向）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深圳、重庆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1、计算机软件、电子信息工程、自动化、通信工程等相关专业；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2、掌握C，C++语言，有相关项目开发经验优先；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3、热爱编程、基础扎实、理解算法和数据结构相关知识；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4、获得国家计算机等级证书、奖学金或曾参加各类编程竞赛并获奖者优先；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11W-14W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12W-15W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</w:tr>
      <w:tr w:rsidR="003D4AA1" w:rsidRPr="003D4AA1" w:rsidTr="003D5047">
        <w:trPr>
          <w:trHeight w:val="9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C142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13W-</w:t>
            </w:r>
            <w:r w:rsidR="00C142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C142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15W-</w:t>
            </w:r>
            <w:r w:rsidR="00C142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</w:tr>
      <w:tr w:rsidR="003D4AA1" w:rsidRPr="003D4AA1" w:rsidTr="003D5047">
        <w:trPr>
          <w:trHeight w:val="12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软件工程师（Java）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1、熟练掌握Java语言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2、熟悉通信协议理解TCP|IP协议计算机基础扎实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3、熟悉spring、hibernate和struts框架者优先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4、有j2ee项目者优先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5、熟悉</w:t>
            </w:r>
            <w:proofErr w:type="spellStart"/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mysql</w:t>
            </w:r>
            <w:proofErr w:type="spellEnd"/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数据库的基础知识，具备</w:t>
            </w:r>
            <w:proofErr w:type="spellStart"/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优化能力者优先；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11W-14W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12W-15W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</w:tr>
      <w:tr w:rsidR="003D4AA1" w:rsidRPr="003D4AA1" w:rsidTr="003D5047">
        <w:trPr>
          <w:trHeight w:val="94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深圳、重庆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1、硕士及以上学历，有计算机视觉或机器学习研究背景。 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2、精通C/C++。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3、熟悉MATLAB/Python优先。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4、有深度学习相关科研经历优先。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5、有计算机视觉算法的实际产品化经验优先。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6、在视觉计算、机器学习、人工智能、数值优化等领域有优秀论文发表记录优先。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14W-18W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</w:tr>
      <w:tr w:rsidR="003D4AA1" w:rsidRPr="003D4AA1" w:rsidTr="003D5047">
        <w:trPr>
          <w:trHeight w:val="8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C142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18W-</w:t>
            </w:r>
            <w:r w:rsidR="00C142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</w:tr>
      <w:tr w:rsidR="00C142A1" w:rsidRPr="003D4AA1" w:rsidTr="003D5047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2、具备扎实的电路基础，熟悉模拟电路，数字电路，有独立电路设计经验优先；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9F2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13W-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9F2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15W-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</w:tr>
      <w:tr w:rsidR="00C142A1" w:rsidRPr="003D4AA1" w:rsidTr="003D5047">
        <w:trPr>
          <w:trHeight w:val="12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产品管培生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2、熟悉软件开发语言，有相关项目开发经验优先；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3、有意向往产品管理、产品规划方向发展；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4、获得奖学金或曾参加各类竞赛并获奖者优先。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9F2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13W-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A1" w:rsidRPr="003D4AA1" w:rsidRDefault="00C142A1" w:rsidP="009F2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15W-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</w:tr>
      <w:tr w:rsidR="003D4AA1" w:rsidRPr="003D4AA1" w:rsidTr="003D5047">
        <w:trPr>
          <w:trHeight w:val="10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海外销售工程师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1、成绩优异，获得校奖学金优先；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2、有意向往市场及销售方向发展。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3、性格开朗，表达能力强。能吃苦耐劳,有较强团队意识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4、英语6级或以上。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9W-15W</w:t>
            </w:r>
          </w:p>
        </w:tc>
      </w:tr>
      <w:tr w:rsidR="003D4AA1" w:rsidRPr="003D4AA1" w:rsidTr="003D5047">
        <w:trPr>
          <w:trHeight w:val="73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深圳、重庆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1、计算机软件、电子信息工程、自动化、通信工程等相关专业；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2、良好的计算机理论基础，熟悉软件测试理论和方法，逻辑思维能力强；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3、获得国家计算机等级证书、奖学金者优先。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8W-12W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重庆</w:t>
            </w:r>
          </w:p>
        </w:tc>
      </w:tr>
      <w:tr w:rsidR="003D4AA1" w:rsidRPr="003D4AA1" w:rsidTr="003D5047">
        <w:trPr>
          <w:trHeight w:val="84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9W-15W</w:t>
            </w: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深圳</w:t>
            </w:r>
          </w:p>
        </w:tc>
      </w:tr>
      <w:tr w:rsidR="003D4AA1" w:rsidRPr="003D4AA1" w:rsidTr="003D5047">
        <w:trPr>
          <w:trHeight w:val="12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ERP二次开发工程师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1、计算机及相关专业本科学历，有Java软件开发经验；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2、熟悉oracle数据库开发，了解编写SQL语句和存储过程；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3、具备较强的学习能力、问题分析和解决能力；具备良好的沟通协调能力、团队协作能力，有高度的工作责任心、抗压能力强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13W-18W</w:t>
            </w:r>
          </w:p>
        </w:tc>
      </w:tr>
      <w:tr w:rsidR="003D4AA1" w:rsidRPr="003D4AA1" w:rsidTr="003D5047">
        <w:trPr>
          <w:trHeight w:val="12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研发质量专员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计算机软件、通信工程、电子信息、自动化等相关专业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1、计算机软件、电子信息工程、自动化、通信工程等相关专业；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2、良好的计算机理论基础，熟悉软/硬件开发流程基本理论和方法，逻辑思维能力强；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3、获得国家计算机等级证书、奖学金者优先。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9W-15W</w:t>
            </w:r>
          </w:p>
        </w:tc>
      </w:tr>
      <w:tr w:rsidR="003D4AA1" w:rsidRPr="003D4AA1" w:rsidTr="003D5047">
        <w:trPr>
          <w:trHeight w:val="12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海外售后工程师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应用电子技术、机械自动化、电子信息等相关专业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1、计算机、电子信息工程、自动化、通信工程等相关专业；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2、具备扎实的电路基础，熟悉模拟电路，数字电路，有独立电路设计经验优先；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3、英语6级以上。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7W-10W</w:t>
            </w:r>
          </w:p>
        </w:tc>
      </w:tr>
      <w:tr w:rsidR="003D4AA1" w:rsidRPr="003D4AA1" w:rsidTr="003D5047">
        <w:trPr>
          <w:trHeight w:val="14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PE工程师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应用电子技术\机械自动化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1、具备较强数电、模电、高频电子原理分析能力，动手能力强；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2、具备较强沟通能力与人际关系处理能力，个人抗压能力要强；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3、熟练使用CAD（PROE）、PROTEL或PADS、Word、Excel等OFFICE办公软件的应用。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9W-15W</w:t>
            </w:r>
          </w:p>
        </w:tc>
      </w:tr>
      <w:tr w:rsidR="003D4AA1" w:rsidRPr="003D4AA1" w:rsidTr="003D5047">
        <w:trPr>
          <w:trHeight w:val="106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储备干部(生产管理方向）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应用电子技术、机械自动化等相关专业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1、具备较强数电、模电、高频电子原理分析能力，动手能力强；</w:t>
            </w:r>
            <w:r w:rsidRPr="003D4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2、具备较强沟通能力与人际关系处理能力，个人抗压能力要强；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A1" w:rsidRPr="003D4AA1" w:rsidRDefault="003D4AA1" w:rsidP="003D4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4A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7W-10W</w:t>
            </w:r>
          </w:p>
        </w:tc>
      </w:tr>
    </w:tbl>
    <w:p w:rsidR="005E3138" w:rsidRPr="00500969" w:rsidRDefault="005E3138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5E3138" w:rsidRPr="00500969" w:rsidSect="005E3138">
      <w:pgSz w:w="16838" w:h="11906" w:orient="landscape"/>
      <w:pgMar w:top="1021" w:right="1134" w:bottom="1021" w:left="9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77" w:rsidRDefault="00434977" w:rsidP="00203475">
      <w:pPr>
        <w:rPr>
          <w:rFonts w:hint="eastAsia"/>
        </w:rPr>
      </w:pPr>
      <w:r>
        <w:separator/>
      </w:r>
    </w:p>
  </w:endnote>
  <w:endnote w:type="continuationSeparator" w:id="0">
    <w:p w:rsidR="00434977" w:rsidRDefault="00434977" w:rsidP="002034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hakuyoxingshu7000"/>
    <w:charset w:val="86"/>
    <w:family w:val="auto"/>
    <w:pitch w:val="variable"/>
    <w:sig w:usb0="00000000" w:usb1="28CF3C52" w:usb2="00000016" w:usb3="00000000" w:csb0="0004001F" w:csb1="00000000"/>
  </w:font>
  <w:font w:name="Calibri Light">
    <w:altName w:val="Segoe U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77" w:rsidRDefault="00434977" w:rsidP="00203475">
      <w:pPr>
        <w:rPr>
          <w:rFonts w:hint="eastAsia"/>
        </w:rPr>
      </w:pPr>
      <w:r>
        <w:separator/>
      </w:r>
    </w:p>
  </w:footnote>
  <w:footnote w:type="continuationSeparator" w:id="0">
    <w:p w:rsidR="00434977" w:rsidRDefault="00434977" w:rsidP="002034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CAA"/>
    <w:multiLevelType w:val="hybridMultilevel"/>
    <w:tmpl w:val="025011BC"/>
    <w:lvl w:ilvl="0" w:tplc="4A66A05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44D16"/>
    <w:multiLevelType w:val="hybridMultilevel"/>
    <w:tmpl w:val="EE32869A"/>
    <w:lvl w:ilvl="0" w:tplc="AE92AF6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076AF8"/>
    <w:multiLevelType w:val="multilevel"/>
    <w:tmpl w:val="3D076A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BC08D4"/>
    <w:multiLevelType w:val="singleLevel"/>
    <w:tmpl w:val="57BC08D4"/>
    <w:lvl w:ilvl="0">
      <w:start w:val="1"/>
      <w:numFmt w:val="decimal"/>
      <w:suff w:val="nothing"/>
      <w:lvlText w:val="%1、"/>
      <w:lvlJc w:val="left"/>
    </w:lvl>
  </w:abstractNum>
  <w:abstractNum w:abstractNumId="4">
    <w:nsid w:val="57BFB30E"/>
    <w:multiLevelType w:val="singleLevel"/>
    <w:tmpl w:val="57BFB30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7BFB32F"/>
    <w:multiLevelType w:val="singleLevel"/>
    <w:tmpl w:val="57BFB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7A862A11"/>
    <w:multiLevelType w:val="multilevel"/>
    <w:tmpl w:val="7A862A11"/>
    <w:lvl w:ilvl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606F01"/>
    <w:rsid w:val="00001BE7"/>
    <w:rsid w:val="00067EC7"/>
    <w:rsid w:val="001052FB"/>
    <w:rsid w:val="001467BD"/>
    <w:rsid w:val="0015097E"/>
    <w:rsid w:val="001E7673"/>
    <w:rsid w:val="00203475"/>
    <w:rsid w:val="00296ED0"/>
    <w:rsid w:val="002C6A05"/>
    <w:rsid w:val="00300A19"/>
    <w:rsid w:val="003D4AA1"/>
    <w:rsid w:val="003D5047"/>
    <w:rsid w:val="00434977"/>
    <w:rsid w:val="0046503D"/>
    <w:rsid w:val="004A6C6C"/>
    <w:rsid w:val="004B05F7"/>
    <w:rsid w:val="004B750E"/>
    <w:rsid w:val="00500969"/>
    <w:rsid w:val="005302EB"/>
    <w:rsid w:val="00583F67"/>
    <w:rsid w:val="005D49F2"/>
    <w:rsid w:val="005E3138"/>
    <w:rsid w:val="007420FE"/>
    <w:rsid w:val="00773492"/>
    <w:rsid w:val="007E22B3"/>
    <w:rsid w:val="0090373D"/>
    <w:rsid w:val="00992A6A"/>
    <w:rsid w:val="009D2230"/>
    <w:rsid w:val="009E5721"/>
    <w:rsid w:val="009F67B8"/>
    <w:rsid w:val="00A21D80"/>
    <w:rsid w:val="00A5392C"/>
    <w:rsid w:val="00B42A5C"/>
    <w:rsid w:val="00B948A7"/>
    <w:rsid w:val="00BB2BA0"/>
    <w:rsid w:val="00BE7621"/>
    <w:rsid w:val="00BF50CB"/>
    <w:rsid w:val="00C142A1"/>
    <w:rsid w:val="00C30DA9"/>
    <w:rsid w:val="00C56299"/>
    <w:rsid w:val="00C85B88"/>
    <w:rsid w:val="00CC0BDC"/>
    <w:rsid w:val="00CE2404"/>
    <w:rsid w:val="00D21757"/>
    <w:rsid w:val="00D877A7"/>
    <w:rsid w:val="00DE0D23"/>
    <w:rsid w:val="00E26157"/>
    <w:rsid w:val="00E45DB4"/>
    <w:rsid w:val="00EA1DDC"/>
    <w:rsid w:val="00EF1CB5"/>
    <w:rsid w:val="00F21F7D"/>
    <w:rsid w:val="00FE2BE5"/>
    <w:rsid w:val="16FB5D6C"/>
    <w:rsid w:val="3F111C79"/>
    <w:rsid w:val="48995D42"/>
    <w:rsid w:val="49AF7D1B"/>
    <w:rsid w:val="5A27000F"/>
    <w:rsid w:val="5B31132B"/>
    <w:rsid w:val="68606F01"/>
    <w:rsid w:val="6F4A1B84"/>
    <w:rsid w:val="72DC363F"/>
    <w:rsid w:val="77FA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4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3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03475"/>
    <w:rPr>
      <w:sz w:val="18"/>
      <w:szCs w:val="18"/>
    </w:rPr>
  </w:style>
  <w:style w:type="character" w:styleId="a4">
    <w:name w:val="Hyperlink"/>
    <w:basedOn w:val="a0"/>
    <w:qFormat/>
    <w:rsid w:val="00203475"/>
    <w:rPr>
      <w:color w:val="0000FF"/>
      <w:u w:val="single"/>
    </w:rPr>
  </w:style>
  <w:style w:type="table" w:styleId="a5">
    <w:name w:val="Table Grid"/>
    <w:basedOn w:val="a1"/>
    <w:qFormat/>
    <w:rsid w:val="00203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unhideWhenUsed/>
    <w:qFormat/>
    <w:rsid w:val="00203475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203475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203475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500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rsid w:val="00500969"/>
    <w:pPr>
      <w:ind w:firstLineChars="200" w:firstLine="420"/>
    </w:pPr>
  </w:style>
  <w:style w:type="paragraph" w:styleId="a8">
    <w:name w:val="header"/>
    <w:basedOn w:val="a"/>
    <w:link w:val="Char0"/>
    <w:rsid w:val="001E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1E7673"/>
    <w:rPr>
      <w:kern w:val="2"/>
      <w:sz w:val="18"/>
      <w:szCs w:val="18"/>
    </w:rPr>
  </w:style>
  <w:style w:type="paragraph" w:styleId="a9">
    <w:name w:val="footer"/>
    <w:basedOn w:val="a"/>
    <w:link w:val="Char1"/>
    <w:rsid w:val="001E7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1E7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streamax.zhiy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streamax.zhiy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houhuan</cp:lastModifiedBy>
  <cp:revision>2</cp:revision>
  <dcterms:created xsi:type="dcterms:W3CDTF">2017-09-12T01:28:00Z</dcterms:created>
  <dcterms:modified xsi:type="dcterms:W3CDTF">2017-09-12T01:28:00Z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